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CD" w:rsidRPr="00E001A5" w:rsidRDefault="001624CD" w:rsidP="00103E4F">
      <w:pPr>
        <w:pStyle w:val="a5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bookmarkStart w:id="0" w:name="_GoBack"/>
      <w:bookmarkEnd w:id="0"/>
      <w:r w:rsidRPr="00E001A5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Консультация для родителей</w:t>
      </w:r>
      <w:r w:rsidR="006832F7" w:rsidRPr="00E001A5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:</w:t>
      </w:r>
      <w:r w:rsidRPr="00E001A5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«Безопасное кресло</w:t>
      </w:r>
      <w:r w:rsidR="006832F7" w:rsidRPr="00E001A5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».</w:t>
      </w:r>
    </w:p>
    <w:p w:rsidR="006832F7" w:rsidRPr="00E001A5" w:rsidRDefault="006832F7" w:rsidP="00103E4F">
      <w:pPr>
        <w:pStyle w:val="a5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624CD" w:rsidRPr="00E001A5" w:rsidRDefault="001624CD" w:rsidP="00103E4F">
      <w:pPr>
        <w:pStyle w:val="a5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001A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Уважаемые родители!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Многие из вас являются автомобилистами, осуществляющи</w:t>
      </w:r>
      <w:r w:rsidR="00856C52">
        <w:rPr>
          <w:rFonts w:ascii="Times New Roman" w:hAnsi="Times New Roman" w:cs="Times New Roman"/>
          <w:sz w:val="28"/>
          <w:szCs w:val="28"/>
        </w:rPr>
        <w:t>ми перевозку детей в дошкольное учреждение</w:t>
      </w:r>
      <w:r w:rsidR="001624CD" w:rsidRPr="006832F7">
        <w:rPr>
          <w:rFonts w:ascii="Times New Roman" w:hAnsi="Times New Roman" w:cs="Times New Roman"/>
          <w:sz w:val="28"/>
          <w:szCs w:val="28"/>
        </w:rPr>
        <w:t xml:space="preserve">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</w:t>
      </w:r>
      <w:r w:rsidR="001624CD" w:rsidRPr="006832F7">
        <w:rPr>
          <w:rFonts w:ascii="Times New Roman" w:hAnsi="Times New Roman" w:cs="Times New Roman"/>
          <w:sz w:val="28"/>
          <w:szCs w:val="28"/>
          <w:u w:val="single"/>
        </w:rPr>
        <w:t>беспрекословно соблюдайте правила перевозки детей в автомобиле!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Начнем с правовой стороны. Согласно Правилам Дорожного Движения, а именно 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624CD" w:rsidRPr="00103E4F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22.9</w:t>
        </w:r>
      </w:hyperlink>
      <w:r w:rsidR="001624CD" w:rsidRPr="006832F7">
        <w:rPr>
          <w:rFonts w:ascii="Times New Roman" w:hAnsi="Times New Roman" w:cs="Times New Roman"/>
          <w:sz w:val="28"/>
          <w:szCs w:val="28"/>
        </w:rPr>
        <w:t> Перевозка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 Это детские кресла, которые продаются практически в каждом автомагазине,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Некоторые родители уверены, что правила перевозки детей в автомобиле</w:t>
      </w:r>
      <w:r w:rsidR="006832F7" w:rsidRPr="006832F7">
        <w:rPr>
          <w:rFonts w:ascii="Times New Roman" w:hAnsi="Times New Roman" w:cs="Times New Roman"/>
          <w:sz w:val="28"/>
          <w:szCs w:val="28"/>
        </w:rPr>
        <w:t>,</w:t>
      </w:r>
      <w:r w:rsidR="001624CD" w:rsidRPr="006832F7">
        <w:rPr>
          <w:rFonts w:ascii="Times New Roman" w:hAnsi="Times New Roman" w:cs="Times New Roman"/>
          <w:sz w:val="28"/>
          <w:szCs w:val="28"/>
        </w:rPr>
        <w:t xml:space="preserve"> это их личное дело и они сами в праве решать как им поступить. Но статистика говорит об обратном. 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  <w:r w:rsidR="006832F7">
        <w:rPr>
          <w:rFonts w:ascii="Times New Roman" w:hAnsi="Times New Roman" w:cs="Times New Roman"/>
          <w:sz w:val="28"/>
          <w:szCs w:val="28"/>
        </w:rPr>
        <w:t>.</w:t>
      </w:r>
    </w:p>
    <w:p w:rsidR="00103E4F" w:rsidRDefault="00103E4F" w:rsidP="00103E4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24CD" w:rsidRPr="00E001A5" w:rsidRDefault="001624CD" w:rsidP="00103E4F">
      <w:pPr>
        <w:pStyle w:val="a5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001A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Правила безопасности перевозки детей в автомобиле</w:t>
      </w:r>
      <w:r w:rsidR="006832F7" w:rsidRPr="00E001A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: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24CD" w:rsidRPr="006832F7">
        <w:rPr>
          <w:rFonts w:ascii="Times New Roman" w:hAnsi="Times New Roman" w:cs="Times New Roman"/>
          <w:sz w:val="28"/>
          <w:szCs w:val="28"/>
        </w:rPr>
        <w:t xml:space="preserve">1. В обязательном порядку используйте для перевозки детей, </w:t>
      </w:r>
      <w:proofErr w:type="spellStart"/>
      <w:r w:rsidR="001624CD" w:rsidRPr="006832F7">
        <w:rPr>
          <w:rFonts w:ascii="Times New Roman" w:hAnsi="Times New Roman" w:cs="Times New Roman"/>
          <w:sz w:val="28"/>
          <w:szCs w:val="28"/>
        </w:rPr>
        <w:t>недостигших</w:t>
      </w:r>
      <w:proofErr w:type="spellEnd"/>
      <w:r w:rsidR="001624CD" w:rsidRPr="006832F7">
        <w:rPr>
          <w:rFonts w:ascii="Times New Roman" w:hAnsi="Times New Roman" w:cs="Times New Roman"/>
          <w:sz w:val="28"/>
          <w:szCs w:val="28"/>
        </w:rPr>
        <w:t xml:space="preserve"> 12 лет, специальные удерживающие устройства – оборудованные </w:t>
      </w:r>
      <w:hyperlink r:id="rId6" w:history="1">
        <w:r w:rsidR="001624CD" w:rsidRPr="006832F7">
          <w:rPr>
            <w:rStyle w:val="a4"/>
            <w:rFonts w:ascii="Times New Roman" w:hAnsi="Times New Roman" w:cs="Times New Roman"/>
            <w:color w:val="00000A"/>
            <w:sz w:val="28"/>
            <w:szCs w:val="28"/>
            <w:u w:val="none"/>
          </w:rPr>
          <w:t>детские автокресла</w:t>
        </w:r>
      </w:hyperlink>
      <w:r w:rsidR="001624CD" w:rsidRPr="006832F7">
        <w:rPr>
          <w:rFonts w:ascii="Times New Roman" w:hAnsi="Times New Roman" w:cs="Times New Roman"/>
          <w:sz w:val="28"/>
          <w:szCs w:val="28"/>
        </w:rPr>
        <w:t>. Чтобы правильно выбрать изделие,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магазине. 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2. Как показывают исследования иностранных специалистов, около 90% автомобильных кресел устанавливаются неправильно. Зачастую взрослым лень внимательно прочесть и разобраться со всеми пунктами инструкции по эксплуатации автокресла. Некоторые родители, пытаясь сэкономить, покупают дешевые кресла, к которым прилагаются неполные или неточные инструкции. Иногда, чтобы не беспокоить лишний раз малыша, взрослые могут сознательно упростить процедуру установки автокресла. В общем, способов пренебречь правилами перевозки детей в автомобиле великое множество, но все они чреваты последствиями.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3. Автомобильно</w:t>
      </w:r>
      <w:r w:rsidRPr="006832F7">
        <w:rPr>
          <w:rFonts w:ascii="Times New Roman" w:hAnsi="Times New Roman" w:cs="Times New Roman"/>
          <w:sz w:val="28"/>
          <w:szCs w:val="28"/>
        </w:rPr>
        <w:t>е</w:t>
      </w:r>
      <w:r w:rsidR="001624CD" w:rsidRPr="006832F7">
        <w:rPr>
          <w:rFonts w:ascii="Times New Roman" w:hAnsi="Times New Roman" w:cs="Times New Roman"/>
          <w:sz w:val="28"/>
          <w:szCs w:val="28"/>
        </w:rPr>
        <w:t xml:space="preserve"> кресло должно быть закреплено на заднем сидении посередине, чтобы при аварии ребенок не пострадал от сработавшей подушки безопасности. 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4. Старшие детки должны сидеть  на заднем сидении, а ремень безопасности должен всегда быть пристегнут даже тогда, когда речь идет о кратковременной поездке. Самое главное – научиться правильно пристегивать малыша – так, чтобы ремни безопасности не впивались в тело, не пережимали шею или грудь,  но и не позволяли пассажиру слишком свободно двигаться.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5. Настройте зеркало так, чтобы ребенок всегда был в поле зрения, и была возможность без лишних движений увидеть, чем он занят.  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6. Наклейте наклейку «Ребенок в машине» на заднем и лобовом стекле или же положите подушку/игрушку с такой надписью, чтобы остальные водители были также крайне осторожны на дороге, увидев такое предупреждение.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7. Не оставляйте ребенка одного в машине, даже если вы уходите на короткое время или покупаете что-то, стоя в двух шагах от машины. Возьмите ребенка с собой, тщательно заприте машину, и даже если ребенок спал, разбудите его или возьмите на руки.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8. Вещи, которые можно положить в багажник, туда следует и поместить. Во-первых, ребенок способен незаметно достать из поклажи потенциально опасные предметы (например, дорожные ножи). Во-вторых, при резком торможении тяжелые сумки могут на него упасть или прижать его, причинив травмы.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9. Перекусы в движущейся машине добавляют риска поперхнуться. А леденцы на палочке, которыми нередко «успокаивают» капризничающих в дороге детей, при резком торможении могут сильно поранить ротоглотку.</w:t>
      </w:r>
    </w:p>
    <w:p w:rsidR="001624CD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10. Чтобы не заставило взрослых выходить из машины (от необходимости заправить бензобак до требования госавтоинспектора, стоящего поодаль), детей нужно забрать с собой.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  <w:u w:val="single"/>
        </w:rPr>
        <w:t>Автокресло –</w:t>
      </w:r>
      <w:r w:rsidR="001624CD" w:rsidRPr="006832F7">
        <w:rPr>
          <w:rFonts w:ascii="Times New Roman" w:hAnsi="Times New Roman" w:cs="Times New Roman"/>
          <w:sz w:val="28"/>
          <w:szCs w:val="28"/>
        </w:rPr>
        <w:t> 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103E4F" w:rsidRDefault="00103E4F" w:rsidP="00103E4F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624CD" w:rsidRPr="00E001A5" w:rsidRDefault="001624CD" w:rsidP="00103E4F">
      <w:pPr>
        <w:pStyle w:val="a5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001A5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  <w:t>Автокресло: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</w:t>
      </w:r>
      <w:r w:rsidR="001624CD" w:rsidRPr="006832F7">
        <w:rPr>
          <w:rFonts w:ascii="Times New Roman" w:hAnsi="Times New Roman" w:cs="Times New Roman"/>
          <w:sz w:val="28"/>
          <w:szCs w:val="28"/>
        </w:rPr>
        <w:lastRenderedPageBreak/>
        <w:t>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перевозки детей в автомобиле великое множество. Но все они чреваты последствиями.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="001624CD" w:rsidRPr="006832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</w:r>
      <w:r w:rsidR="001624CD" w:rsidRPr="006832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1624CD" w:rsidRPr="00E001A5" w:rsidRDefault="001624CD" w:rsidP="00103E4F">
      <w:pPr>
        <w:pStyle w:val="a5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001A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«Какое кресло выбрать?»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Детских дешевых отечественных кресел пока нет. На рынке – это импорт. Рыночный вариант, что подешевле, иногда ввозят как детскую мебель, а не средство пассивной безопасности. Импорт не всегда сертифицирован. На сертифицированных детских креслах обязательно ставится знак – буква «Е» в кружочке.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 xml:space="preserve">Безопасность детских кресел во многом зависит от вектора и силы удара при аварии. Наиболее дорогие устройства защищают ребенка не только от лобовых, но и боковых ударов, которые также могут причинить огромный </w:t>
      </w:r>
      <w:r w:rsidR="001624CD" w:rsidRPr="006832F7">
        <w:rPr>
          <w:rFonts w:ascii="Times New Roman" w:hAnsi="Times New Roman" w:cs="Times New Roman"/>
          <w:sz w:val="28"/>
          <w:szCs w:val="28"/>
        </w:rPr>
        <w:lastRenderedPageBreak/>
        <w:t>вред. Большое значение имеет состояние ремня безопасности кресла. Если нет эффекта фиксации, то никакого толку от кресла не будет. Пластиковые каркасы ненадежны по сравнению с металлическими. Кресло должно быть и комфортно, чтобы ребенку было удобно сидеть в нем. Необходимо, чтобы крепление кресла было прочным. Исследование, проведенное в Германии, показало: наиболее безопасное крепление детского сидения к креслу автомобиля – система ISOFI X. Правда, кресла с таким креплением выпускают только для самых маленьких. Кресло рекомендуют располагать для большей безопасности за спиной водителя.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В зависимости от веса и возраста ребенка, кресла распределяют на пять категорий:</w:t>
      </w:r>
    </w:p>
    <w:p w:rsidR="001624CD" w:rsidRPr="006832F7" w:rsidRDefault="001624CD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32F7">
        <w:rPr>
          <w:rFonts w:ascii="Times New Roman" w:hAnsi="Times New Roman" w:cs="Times New Roman"/>
          <w:sz w:val="28"/>
          <w:szCs w:val="28"/>
        </w:rPr>
        <w:t>- «0» (младенцы) – 0-10 кг (от 0 до 9 месяцев);</w:t>
      </w:r>
    </w:p>
    <w:p w:rsidR="001624CD" w:rsidRPr="006832F7" w:rsidRDefault="001624CD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32F7">
        <w:rPr>
          <w:rFonts w:ascii="Times New Roman" w:hAnsi="Times New Roman" w:cs="Times New Roman"/>
          <w:sz w:val="28"/>
          <w:szCs w:val="28"/>
        </w:rPr>
        <w:t>- «0+» («младенцы+») – 0-13кг (от 0 до 18 месяцев);</w:t>
      </w:r>
    </w:p>
    <w:p w:rsidR="001624CD" w:rsidRPr="006832F7" w:rsidRDefault="001624CD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32F7">
        <w:rPr>
          <w:rFonts w:ascii="Times New Roman" w:hAnsi="Times New Roman" w:cs="Times New Roman"/>
          <w:sz w:val="28"/>
          <w:szCs w:val="28"/>
        </w:rPr>
        <w:t>- «1» («малыши») – 9-18 кг (от 8 месяцев до 4 лет);</w:t>
      </w:r>
    </w:p>
    <w:p w:rsidR="001624CD" w:rsidRPr="006832F7" w:rsidRDefault="001624CD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32F7">
        <w:rPr>
          <w:rFonts w:ascii="Times New Roman" w:hAnsi="Times New Roman" w:cs="Times New Roman"/>
          <w:sz w:val="28"/>
          <w:szCs w:val="28"/>
        </w:rPr>
        <w:t>- «2» («малыши») – 15-25 кг (от 3 лет до 7 лет);</w:t>
      </w:r>
    </w:p>
    <w:p w:rsidR="001624CD" w:rsidRPr="006832F7" w:rsidRDefault="001624CD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32F7">
        <w:rPr>
          <w:rFonts w:ascii="Times New Roman" w:hAnsi="Times New Roman" w:cs="Times New Roman"/>
          <w:sz w:val="28"/>
          <w:szCs w:val="28"/>
        </w:rPr>
        <w:t>- «3» («юниоры») – 22-36 кг (от 5 до 12 лет).</w:t>
      </w:r>
    </w:p>
    <w:p w:rsidR="001624CD" w:rsidRPr="006832F7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В нулевые кресла входят и колыбели. Если детское кресло не подходит для ребенка, то его можно сажать на его бустер – нижнюю часть от детского кресла, который покупается отдельно от кресла, и пристегнуть ремнем для взрослых. Главное, чтобы ремень не давил шею ребенка.</w:t>
      </w:r>
    </w:p>
    <w:p w:rsidR="006832F7" w:rsidRDefault="006832F7" w:rsidP="00103E4F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24CD" w:rsidRPr="00E001A5" w:rsidRDefault="001624CD" w:rsidP="00103E4F">
      <w:pPr>
        <w:pStyle w:val="a5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001A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«Почему не мамины руки?»</w:t>
      </w:r>
    </w:p>
    <w:p w:rsidR="001624CD" w:rsidRDefault="00103E4F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24CD" w:rsidRPr="006832F7">
        <w:rPr>
          <w:rFonts w:ascii="Times New Roman" w:hAnsi="Times New Roman" w:cs="Times New Roman"/>
          <w:sz w:val="28"/>
          <w:szCs w:val="28"/>
        </w:rPr>
        <w:t>Многие матери считают, что ребенок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:rsidR="006832F7" w:rsidRPr="006832F7" w:rsidRDefault="006832F7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01A5" w:rsidRDefault="001624CD" w:rsidP="00E001A5">
      <w:pPr>
        <w:pStyle w:val="a5"/>
        <w:jc w:val="center"/>
        <w:rPr>
          <w:rFonts w:ascii="Times New Roman" w:hAnsi="Times New Roman" w:cs="Times New Roman"/>
          <w:b/>
          <w:i/>
          <w:iCs/>
          <w:color w:val="C0504D" w:themeColor="accent2"/>
          <w:sz w:val="28"/>
          <w:szCs w:val="28"/>
        </w:rPr>
      </w:pPr>
      <w:r w:rsidRPr="00E001A5">
        <w:rPr>
          <w:rFonts w:ascii="Times New Roman" w:hAnsi="Times New Roman" w:cs="Times New Roman"/>
          <w:b/>
          <w:i/>
          <w:iCs/>
          <w:color w:val="C0504D" w:themeColor="accent2"/>
          <w:sz w:val="28"/>
          <w:szCs w:val="28"/>
        </w:rPr>
        <w:t>Жизнь – это самое дорогое, что есть у человека.</w:t>
      </w:r>
    </w:p>
    <w:p w:rsidR="001624CD" w:rsidRPr="00E001A5" w:rsidRDefault="001624CD" w:rsidP="00E001A5">
      <w:pPr>
        <w:pStyle w:val="a5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001A5">
        <w:rPr>
          <w:rFonts w:ascii="Times New Roman" w:hAnsi="Times New Roman" w:cs="Times New Roman"/>
          <w:b/>
          <w:i/>
          <w:iCs/>
          <w:color w:val="C0504D" w:themeColor="accent2"/>
          <w:sz w:val="28"/>
          <w:szCs w:val="28"/>
        </w:rPr>
        <w:t>Поэтому не экономьте на безопасности своих детей!</w:t>
      </w:r>
    </w:p>
    <w:p w:rsidR="001624CD" w:rsidRPr="006832F7" w:rsidRDefault="001624CD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32F7">
        <w:rPr>
          <w:rFonts w:ascii="Times New Roman" w:hAnsi="Times New Roman" w:cs="Times New Roman"/>
          <w:sz w:val="28"/>
          <w:szCs w:val="28"/>
        </w:rPr>
        <w:br/>
      </w:r>
    </w:p>
    <w:p w:rsidR="00F12921" w:rsidRPr="006832F7" w:rsidRDefault="00F12921" w:rsidP="00103E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12921" w:rsidRPr="006832F7" w:rsidSect="00F1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24CD"/>
    <w:rsid w:val="00103E4F"/>
    <w:rsid w:val="001624CD"/>
    <w:rsid w:val="002F29B4"/>
    <w:rsid w:val="006832F7"/>
    <w:rsid w:val="00856C52"/>
    <w:rsid w:val="00A47525"/>
    <w:rsid w:val="00E001A5"/>
    <w:rsid w:val="00F02B43"/>
    <w:rsid w:val="00F12921"/>
    <w:rsid w:val="00F4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24CD"/>
    <w:rPr>
      <w:color w:val="0000FF"/>
      <w:u w:val="single"/>
    </w:rPr>
  </w:style>
  <w:style w:type="paragraph" w:styleId="a5">
    <w:name w:val="No Spacing"/>
    <w:uiPriority w:val="1"/>
    <w:qFormat/>
    <w:rsid w:val="00162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24CD"/>
    <w:rPr>
      <w:color w:val="0000FF"/>
      <w:u w:val="single"/>
    </w:rPr>
  </w:style>
  <w:style w:type="paragraph" w:styleId="a5">
    <w:name w:val="No Spacing"/>
    <w:uiPriority w:val="1"/>
    <w:qFormat/>
    <w:rsid w:val="00162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avtokreslakarapuz.ru%2F" TargetMode="External"/><Relationship Id="rId5" Type="http://schemas.openxmlformats.org/officeDocument/2006/relationships/hyperlink" Target="https://infourok.ru/go.html?href=http%3A%2F%2Fzakon-auto.ru%2Fpdd%2Ftransportation-of-people.ph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4EC9-5B3B-43C0-B078-D08BE4E9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2018-02-26T21:06:00Z</dcterms:created>
  <dcterms:modified xsi:type="dcterms:W3CDTF">2020-09-01T18:47:00Z</dcterms:modified>
</cp:coreProperties>
</file>