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D3" w:rsidRPr="003D7DD3" w:rsidRDefault="003D7DD3" w:rsidP="003D7DD3">
      <w:pPr>
        <w:spacing w:before="100" w:after="30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9900"/>
          <w:kern w:val="36"/>
          <w:sz w:val="40"/>
          <w:szCs w:val="28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615950</wp:posOffset>
            </wp:positionV>
            <wp:extent cx="3505200" cy="2495550"/>
            <wp:effectExtent l="19050" t="0" r="0" b="0"/>
            <wp:wrapTight wrapText="bothSides">
              <wp:wrapPolygon edited="0">
                <wp:start x="-117" y="0"/>
                <wp:lineTo x="-117" y="21435"/>
                <wp:lineTo x="21600" y="21435"/>
                <wp:lineTo x="21600" y="0"/>
                <wp:lineTo x="-117" y="0"/>
              </wp:wrapPolygon>
            </wp:wrapTight>
            <wp:docPr id="1" name="Рисунок 1" descr="article1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DD3">
        <w:rPr>
          <w:rFonts w:ascii="Times New Roman" w:eastAsia="Times New Roman" w:hAnsi="Times New Roman" w:cs="Times New Roman"/>
          <w:b/>
          <w:color w:val="FF9900"/>
          <w:kern w:val="36"/>
          <w:sz w:val="40"/>
          <w:szCs w:val="28"/>
        </w:rPr>
        <w:t>20 мая. Всемирный день пчел</w:t>
      </w:r>
    </w:p>
    <w:p w:rsidR="003D7DD3" w:rsidRPr="003D7DD3" w:rsidRDefault="003D7DD3" w:rsidP="003D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Труженицы-пчелки делают вкусный и полезный мед, как же не отметить их праздник! Предлагаем воспользоваться нашей подборкой интересных занятий и игр, чтобы вместе с ребенком окунуться в пчелиную тему и посвятить ей целый день.</w:t>
      </w:r>
    </w:p>
    <w:p w:rsidR="003D7DD3" w:rsidRPr="003D7DD3" w:rsidRDefault="003D7DD3" w:rsidP="003D7DD3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>
        <w:rPr>
          <w:rFonts w:ascii="Times New Roman" w:eastAsia="Times New Roman" w:hAnsi="Times New Roman" w:cs="Times New Roman"/>
          <w:color w:val="F43DC3"/>
          <w:sz w:val="28"/>
          <w:szCs w:val="28"/>
        </w:rPr>
        <w:t xml:space="preserve">                 </w:t>
      </w:r>
      <w:r w:rsidRPr="003D7DD3">
        <w:rPr>
          <w:rFonts w:ascii="Times New Roman" w:eastAsia="Times New Roman" w:hAnsi="Times New Roman" w:cs="Times New Roman"/>
          <w:color w:val="F43DC3"/>
          <w:sz w:val="28"/>
          <w:szCs w:val="28"/>
        </w:rPr>
        <w:t>Расскажите детям</w:t>
      </w:r>
    </w:p>
    <w:p w:rsidR="003D7DD3" w:rsidRPr="003D7DD3" w:rsidRDefault="003D7DD3" w:rsidP="003D7D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Пчелки — полезные и трудолюбивые насекомые. Они перелетают с цветка на цветок, собирая нектар и пыльцу. Так они помогают растениям опыляться — создают условия, чтобы из цветка образовались плоды и семена. Пчелы носят сладкую «добычу» в свой дом. Дикие пчелы живут в дуплах деревьев, а домашним пчелам человек делает специальные домики, которые называются ульи. Пчеловодством человек занимается с древности. Людей, которые ухаживают за пчелами и работают на пасеках, где много ульев, называют пасечниками.</w:t>
      </w:r>
    </w:p>
    <w:p w:rsidR="003D7DD3" w:rsidRPr="003D7DD3" w:rsidRDefault="003D7DD3" w:rsidP="003D7DD3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Пчелы раскладывают принесенный нектар по ячейкам — сотам. Как только соты наполняются медом, пасечники вынимают их из улья и освобождают от него. Пчелы живут в ульях большими семьями и у каждого члена этой дружной семьи есть свои обязанности. Пчелы — миролюбивые насекомые, но с ними нужно быть острожными. Защищаясь, пчела может укусить. Укус пчел довольно болезнен, а если у человека аллергия, то и опасен. Поэтому при появлении пчелы не надо махать руками, стараясь ее отогнать, а надо просто спокойно подождать, когда пчела улетит сама, ведь люди для нее не представляют никакого интереса.</w:t>
      </w:r>
    </w:p>
    <w:p w:rsidR="003D7DD3" w:rsidRPr="003D7DD3" w:rsidRDefault="003D7DD3" w:rsidP="003D7DD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b/>
          <w:color w:val="F43DC3"/>
          <w:sz w:val="28"/>
          <w:szCs w:val="28"/>
        </w:rPr>
        <w:t>Список дел на день</w:t>
      </w:r>
    </w:p>
    <w:p w:rsidR="003D7DD3" w:rsidRPr="003D7DD3" w:rsidRDefault="004077EB" w:rsidP="003D7DD3">
      <w:pPr>
        <w:numPr>
          <w:ilvl w:val="0"/>
          <w:numId w:val="1"/>
        </w:num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history="1">
        <w:r w:rsidR="003D7DD3"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Рассказать ребенку о пчелах</w:t>
        </w:r>
      </w:hyperlink>
      <w:r w:rsidR="003D7DD3"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показать </w:t>
      </w:r>
      <w:hyperlink r:id="rId7" w:history="1">
        <w:r w:rsidR="003D7DD3"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видеоролик о том, как трудится пчела</w:t>
        </w:r>
      </w:hyperlink>
      <w:r w:rsidR="003D7DD3"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7DD3" w:rsidRPr="003D7DD3" w:rsidRDefault="003D7DD3" w:rsidP="003D7DD3">
      <w:pPr>
        <w:numPr>
          <w:ilvl w:val="0"/>
          <w:numId w:val="1"/>
        </w:num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Попробовать вместе с ребенком изобразить </w:t>
      </w:r>
      <w:hyperlink r:id="rId8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картину с пчелками</w:t>
        </w:r>
      </w:hyperlink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 традиционным способом рисования и с помощью </w:t>
      </w:r>
      <w:hyperlink r:id="rId9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пальчиков</w:t>
        </w:r>
      </w:hyperlink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 или </w:t>
      </w:r>
      <w:hyperlink r:id="rId10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пузырчатой пленки</w:t>
        </w:r>
      </w:hyperlink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7DD3" w:rsidRPr="003D7DD3" w:rsidRDefault="003D7DD3" w:rsidP="003D7DD3">
      <w:pPr>
        <w:numPr>
          <w:ilvl w:val="0"/>
          <w:numId w:val="1"/>
        </w:num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Смастерить для ребенка игру из сборника </w:t>
      </w:r>
      <w:hyperlink r:id="rId11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игровых технологий по теме «Пчела»</w:t>
        </w:r>
      </w:hyperlink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предложить поиграть в нее.</w:t>
      </w:r>
    </w:p>
    <w:p w:rsidR="003D7DD3" w:rsidRPr="003D7DD3" w:rsidRDefault="003D7DD3" w:rsidP="003D7DD3">
      <w:pPr>
        <w:numPr>
          <w:ilvl w:val="0"/>
          <w:numId w:val="1"/>
        </w:num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Загадать ребенку </w:t>
      </w:r>
      <w:hyperlink r:id="rId12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загадку</w:t>
        </w:r>
      </w:hyperlink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 о пчеле и дать послушать музыку В.А.Моцарта «Полет пчелы».</w:t>
      </w:r>
    </w:p>
    <w:p w:rsidR="003D7DD3" w:rsidRPr="003D7DD3" w:rsidRDefault="003D7DD3" w:rsidP="003D7DD3">
      <w:pPr>
        <w:numPr>
          <w:ilvl w:val="0"/>
          <w:numId w:val="1"/>
        </w:num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Нарисовать </w:t>
      </w:r>
      <w:hyperlink r:id="rId13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лабиринт</w:t>
        </w:r>
      </w:hyperlink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 «Путь пчелы от цветка к улью» и предложить ребенку пройти его.</w:t>
      </w:r>
    </w:p>
    <w:p w:rsidR="003D7DD3" w:rsidRPr="003D7DD3" w:rsidRDefault="003D7DD3" w:rsidP="003D7DD3">
      <w:pPr>
        <w:numPr>
          <w:ilvl w:val="0"/>
          <w:numId w:val="1"/>
        </w:num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Рассказать ребенку, </w:t>
      </w:r>
      <w:hyperlink r:id="rId14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чем полезен мед</w:t>
        </w:r>
      </w:hyperlink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7DD3" w:rsidRPr="003D7DD3" w:rsidRDefault="003D7DD3" w:rsidP="003D7DD3">
      <w:pPr>
        <w:numPr>
          <w:ilvl w:val="0"/>
          <w:numId w:val="1"/>
        </w:num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всей семьей мультфильмы о пчелах «БИ </w:t>
      </w:r>
      <w:proofErr w:type="spellStart"/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Муви</w:t>
      </w:r>
      <w:proofErr w:type="spellEnd"/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: медовый заговор», «</w:t>
      </w:r>
      <w:proofErr w:type="spellStart"/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begin"/>
      </w: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instrText xml:space="preserve"> HYPERLINK "https://youtu.be/vE5HrqrvcOA" </w:instrText>
      </w: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separate"/>
      </w:r>
      <w:r w:rsidRPr="003D7DD3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</w:rPr>
        <w:t>Фиксики</w:t>
      </w:r>
      <w:proofErr w:type="spellEnd"/>
      <w:r w:rsidRPr="003D7DD3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</w:rPr>
        <w:t>. Пчела</w:t>
      </w: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end"/>
      </w: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», «</w:t>
      </w:r>
      <w:proofErr w:type="spellStart"/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begin"/>
      </w: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instrText xml:space="preserve"> HYPERLINK "https://youtu.be/kG1dYVQSEe0" </w:instrText>
      </w: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separate"/>
      </w:r>
      <w:r w:rsidRPr="003D7DD3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</w:rPr>
        <w:t>Барбоскины</w:t>
      </w:r>
      <w:proofErr w:type="spellEnd"/>
      <w:r w:rsidRPr="003D7DD3">
        <w:rPr>
          <w:rFonts w:ascii="Times New Roman" w:eastAsia="Times New Roman" w:hAnsi="Times New Roman" w:cs="Times New Roman"/>
          <w:b/>
          <w:bCs/>
          <w:color w:val="0088BB"/>
          <w:sz w:val="28"/>
          <w:szCs w:val="28"/>
          <w:u w:val="single"/>
        </w:rPr>
        <w:t>. Пчёлка</w:t>
      </w: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fldChar w:fldCharType="end"/>
      </w: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», «</w:t>
      </w:r>
      <w:hyperlink r:id="rId15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Три кота. Откуда берется мёд</w:t>
        </w:r>
      </w:hyperlink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3D7DD3" w:rsidRPr="003D7DD3" w:rsidRDefault="003D7DD3" w:rsidP="003D7DD3">
      <w:pPr>
        <w:numPr>
          <w:ilvl w:val="0"/>
          <w:numId w:val="1"/>
        </w:num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Завершить пчелиный день чаепитием с медом.</w:t>
      </w:r>
    </w:p>
    <w:p w:rsidR="003D7DD3" w:rsidRPr="003D7DD3" w:rsidRDefault="003D7DD3" w:rsidP="003D7DD3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10"/>
          <w:szCs w:val="28"/>
        </w:rPr>
      </w:pPr>
    </w:p>
    <w:p w:rsidR="00697A1E" w:rsidRDefault="00697A1E" w:rsidP="003D7DD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28"/>
          <w:szCs w:val="28"/>
        </w:rPr>
      </w:pPr>
    </w:p>
    <w:p w:rsidR="00697A1E" w:rsidRDefault="00697A1E" w:rsidP="003D7DD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28"/>
          <w:szCs w:val="28"/>
        </w:rPr>
      </w:pPr>
    </w:p>
    <w:p w:rsidR="00697A1E" w:rsidRDefault="00697A1E" w:rsidP="003D7DD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28"/>
          <w:szCs w:val="28"/>
        </w:rPr>
      </w:pPr>
    </w:p>
    <w:p w:rsidR="003D7DD3" w:rsidRPr="003D7DD3" w:rsidRDefault="003D7DD3" w:rsidP="003D7DD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b/>
          <w:color w:val="F43DC3"/>
          <w:sz w:val="28"/>
          <w:szCs w:val="28"/>
        </w:rPr>
        <w:lastRenderedPageBreak/>
        <w:t>Проведите пчелиный парад у себя дома!</w:t>
      </w:r>
    </w:p>
    <w:p w:rsidR="003D7DD3" w:rsidRP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каким творчеством можно заняться в этот праздник!</w:t>
      </w:r>
    </w:p>
    <w:p w:rsidR="003D7DD3" w:rsidRPr="003D7DD3" w:rsidRDefault="003D7DD3" w:rsidP="003D7DD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94615</wp:posOffset>
            </wp:positionV>
            <wp:extent cx="2825750" cy="3382645"/>
            <wp:effectExtent l="19050" t="0" r="0" b="0"/>
            <wp:wrapTight wrapText="bothSides">
              <wp:wrapPolygon edited="0">
                <wp:start x="-146" y="0"/>
                <wp:lineTo x="-146" y="21531"/>
                <wp:lineTo x="21551" y="21531"/>
                <wp:lineTo x="21551" y="0"/>
                <wp:lineTo x="-146" y="0"/>
              </wp:wrapPolygon>
            </wp:wrapTight>
            <wp:docPr id="3" name="Рисунок 3" descr="https://www.maam.ru/upload/blogs/detsad-14992-1563598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4992-15635986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733" t="13087" b="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38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DD3" w:rsidRPr="003D7DD3" w:rsidRDefault="003D7DD3" w:rsidP="003D7D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Эта </w:t>
      </w:r>
      <w:hyperlink r:id="rId17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озорная пчелка</w:t>
        </w:r>
      </w:hyperlink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 сделана из бросового материала — втулки от туалетной бумаги.</w:t>
      </w:r>
    </w:p>
    <w:p w:rsidR="003D7DD3" w:rsidRPr="003D7DD3" w:rsidRDefault="003D7DD3" w:rsidP="003D7DD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135890</wp:posOffset>
            </wp:positionV>
            <wp:extent cx="2940050" cy="3511550"/>
            <wp:effectExtent l="19050" t="0" r="0" b="0"/>
            <wp:wrapTight wrapText="bothSides">
              <wp:wrapPolygon edited="0">
                <wp:start x="-140" y="0"/>
                <wp:lineTo x="-140" y="21444"/>
                <wp:lineTo x="21553" y="21444"/>
                <wp:lineTo x="21553" y="0"/>
                <wp:lineTo x="-140" y="0"/>
              </wp:wrapPolygon>
            </wp:wrapTight>
            <wp:docPr id="4" name="Рисунок 4" descr="https://www.maam.ru/upload/blogs/detsad-1740332-1563629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40332-156362910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37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P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этих </w:t>
      </w:r>
      <w:hyperlink r:id="rId19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веселых пчелок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понадобились контейнеры от киндер-сюрприза.</w:t>
      </w:r>
    </w:p>
    <w:p w:rsidR="003D7DD3" w:rsidRPr="003D7DD3" w:rsidRDefault="003D7DD3" w:rsidP="003D7DD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175895</wp:posOffset>
            </wp:positionV>
            <wp:extent cx="2597150" cy="2927350"/>
            <wp:effectExtent l="19050" t="0" r="0" b="0"/>
            <wp:wrapTight wrapText="bothSides">
              <wp:wrapPolygon edited="0">
                <wp:start x="-158" y="0"/>
                <wp:lineTo x="-158" y="21506"/>
                <wp:lineTo x="21547" y="21506"/>
                <wp:lineTo x="21547" y="0"/>
                <wp:lineTo x="-158" y="0"/>
              </wp:wrapPolygon>
            </wp:wrapTight>
            <wp:docPr id="6" name="Рисунок 6" descr="https://www.maam.ru/upload/blogs/detsad-393758-152724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93758-152724094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22127" r="3866" b="1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Pr="003D7DD3" w:rsidRDefault="004077EB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="003D7DD3"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Аппликация «Пчелка»</w:t>
        </w:r>
      </w:hyperlink>
      <w:r w:rsidR="003D7DD3"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выполнена из простых деталей — пять кругов и двух полосок.</w:t>
      </w:r>
    </w:p>
    <w:p w:rsidR="003D7DD3" w:rsidRPr="003D7DD3" w:rsidRDefault="003D7DD3" w:rsidP="003D7DD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T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-25400</wp:posOffset>
            </wp:positionV>
            <wp:extent cx="3363595" cy="2425700"/>
            <wp:effectExtent l="19050" t="0" r="8255" b="0"/>
            <wp:wrapTight wrapText="bothSides">
              <wp:wrapPolygon edited="0">
                <wp:start x="-122" y="0"/>
                <wp:lineTo x="-122" y="21374"/>
                <wp:lineTo x="21653" y="21374"/>
                <wp:lineTo x="21653" y="0"/>
                <wp:lineTo x="-122" y="0"/>
              </wp:wrapPolygon>
            </wp:wrapTight>
            <wp:docPr id="7" name="Рисунок 7" descr="https://www.maam.ru/upload/blogs/detsad-743016-1565529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743016-156552916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P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69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3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озорная «Пчелка»</w:t>
        </w:r>
      </w:hyperlink>
      <w:r w:rsidR="00697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простая поделка, выполненная из бумажных кругов.</w:t>
      </w:r>
    </w:p>
    <w:p w:rsidR="003D7DD3" w:rsidRPr="003D7DD3" w:rsidRDefault="003D7DD3" w:rsidP="003D7DD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TW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165100</wp:posOffset>
            </wp:positionV>
            <wp:extent cx="2830195" cy="2673350"/>
            <wp:effectExtent l="19050" t="0" r="8255" b="0"/>
            <wp:wrapTight wrapText="bothSides">
              <wp:wrapPolygon edited="0">
                <wp:start x="-145" y="0"/>
                <wp:lineTo x="-145" y="21395"/>
                <wp:lineTo x="21663" y="21395"/>
                <wp:lineTo x="21663" y="0"/>
                <wp:lineTo x="-145" y="0"/>
              </wp:wrapPolygon>
            </wp:wrapTight>
            <wp:docPr id="2" name="Рисунок 8" descr="https://www.maam.ru/upload/blogs/detsad-1436629-155007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436629-155007230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t="21619" b="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P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бумажные элементы в виде сердечек нужны, чтобы сделать эту </w:t>
      </w:r>
      <w:hyperlink r:id="rId25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пчелку</w:t>
        </w:r>
      </w:hyperlink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7DD3" w:rsidRPr="003D7DD3" w:rsidRDefault="003D7DD3" w:rsidP="003D7DD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F6661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TW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4445</wp:posOffset>
            </wp:positionV>
            <wp:extent cx="2698750" cy="2647950"/>
            <wp:effectExtent l="19050" t="0" r="6350" b="0"/>
            <wp:wrapTight wrapText="bothSides">
              <wp:wrapPolygon edited="0">
                <wp:start x="-152" y="0"/>
                <wp:lineTo x="-152" y="21445"/>
                <wp:lineTo x="21651" y="21445"/>
                <wp:lineTo x="21651" y="0"/>
                <wp:lineTo x="-152" y="0"/>
              </wp:wrapPolygon>
            </wp:wrapTight>
            <wp:docPr id="9" name="Рисунок 9" descr="https://www.maam.ru/upload/blogs/detsad-398324-1531229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98324-153122906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r="35312" b="1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Pr="003D7DD3" w:rsidRDefault="003D7DD3" w:rsidP="003D7D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7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пчелок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— хороший способ утилизировать старые компьютерные диски.</w:t>
      </w:r>
    </w:p>
    <w:p w:rsidR="003D7DD3" w:rsidRPr="003D7DD3" w:rsidRDefault="003D7DD3" w:rsidP="003D7DD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F6661" w:rsidP="003D7DD3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TW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51435</wp:posOffset>
            </wp:positionV>
            <wp:extent cx="3130550" cy="2012950"/>
            <wp:effectExtent l="19050" t="0" r="0" b="0"/>
            <wp:wrapTight wrapText="bothSides">
              <wp:wrapPolygon edited="0">
                <wp:start x="-131" y="0"/>
                <wp:lineTo x="-131" y="21464"/>
                <wp:lineTo x="21556" y="21464"/>
                <wp:lineTo x="21556" y="0"/>
                <wp:lineTo x="-131" y="0"/>
              </wp:wrapPolygon>
            </wp:wrapTight>
            <wp:docPr id="10" name="Рисунок 10" descr="https://www.maam.ru/upload/blogs/detsad-163442-1564926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63442-1564926778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6614" t="7510" r="7996" b="19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A1E" w:rsidRDefault="00697A1E" w:rsidP="003D7DD3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A1E" w:rsidRDefault="00697A1E" w:rsidP="00697A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DD3" w:rsidRPr="003D7DD3" w:rsidRDefault="003D7DD3" w:rsidP="00697A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9" w:history="1">
        <w:r w:rsidRPr="003D7DD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</w:rPr>
          <w:t>аппликацией с милыми пчелками</w:t>
        </w:r>
      </w:hyperlink>
      <w:r w:rsidRPr="003D7DD3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доставит удовольствие и ребенку, и родителю.</w:t>
      </w:r>
    </w:p>
    <w:p w:rsidR="00BE5049" w:rsidRDefault="00BE5049" w:rsidP="00233B56">
      <w:pPr>
        <w:rPr>
          <w:rFonts w:ascii="Times New Roman" w:hAnsi="Times New Roman" w:cs="Times New Roman"/>
          <w:sz w:val="28"/>
          <w:szCs w:val="28"/>
        </w:rPr>
      </w:pPr>
    </w:p>
    <w:p w:rsidR="006F6661" w:rsidRDefault="006F6661" w:rsidP="00233B56">
      <w:pPr>
        <w:rPr>
          <w:rFonts w:ascii="Times New Roman" w:hAnsi="Times New Roman" w:cs="Times New Roman"/>
          <w:sz w:val="28"/>
          <w:szCs w:val="28"/>
        </w:rPr>
      </w:pPr>
    </w:p>
    <w:p w:rsidR="006F6661" w:rsidRPr="003D7DD3" w:rsidRDefault="006F6661" w:rsidP="006F66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воспитатель Марина Михайловна Белозерова.</w:t>
      </w:r>
      <w:bookmarkStart w:id="0" w:name="_GoBack"/>
      <w:bookmarkEnd w:id="0"/>
    </w:p>
    <w:sectPr w:rsidR="006F6661" w:rsidRPr="003D7DD3" w:rsidSect="00233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85E21"/>
    <w:multiLevelType w:val="multilevel"/>
    <w:tmpl w:val="3D4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4833"/>
    <w:rsid w:val="001C3B8B"/>
    <w:rsid w:val="00233B56"/>
    <w:rsid w:val="003D7DD3"/>
    <w:rsid w:val="004077EB"/>
    <w:rsid w:val="0051239B"/>
    <w:rsid w:val="00697A1E"/>
    <w:rsid w:val="006F6661"/>
    <w:rsid w:val="00BE4833"/>
    <w:rsid w:val="00BE5049"/>
    <w:rsid w:val="00C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FDCF1-B570-4E67-B1EF-2CEBECB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8B"/>
  </w:style>
  <w:style w:type="paragraph" w:styleId="1">
    <w:name w:val="heading 1"/>
    <w:basedOn w:val="a"/>
    <w:link w:val="10"/>
    <w:uiPriority w:val="9"/>
    <w:qFormat/>
    <w:rsid w:val="003D7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7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D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D7D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D7D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385">
              <w:marLeft w:val="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fototchet-s-zanjatii-nasekomye.html" TargetMode="External"/><Relationship Id="rId13" Type="http://schemas.openxmlformats.org/officeDocument/2006/relationships/hyperlink" Target="https://www.maam.ru/detskijsad/lyepbuk-udivitelnye-pchyoly.html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master-klas-aplikacija-beshenaja-pchelka.html" TargetMode="External"/><Relationship Id="rId7" Type="http://schemas.openxmlformats.org/officeDocument/2006/relationships/hyperlink" Target="https://www.maam.ru/detskijsad/nod-po-izgotovleniyu-podelki-pchelka-maija.html" TargetMode="External"/><Relationship Id="rId12" Type="http://schemas.openxmlformats.org/officeDocument/2006/relationships/hyperlink" Target="https://www.maam.ru/detskijsad/konspekt-proforientacionogo-zanjatija-po-oznakomleniyu-s-okruzhayuschim-mirom-v-srednei-grupe-tema-v-gostjah-u-pchel.html" TargetMode="External"/><Relationship Id="rId17" Type="http://schemas.openxmlformats.org/officeDocument/2006/relationships/hyperlink" Target="https://www.maam.ru/detskijsad/master-klas-izgotovlenija-podelki-pchela-k-dnyu-pchyol-na-maam.html" TargetMode="External"/><Relationship Id="rId25" Type="http://schemas.openxmlformats.org/officeDocument/2006/relationships/hyperlink" Target="https://www.maam.ru/detskijsad/aplikacija-pchelka-iz-serdechek-ko-dnyu-svjatogo-valentin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yperlink" Target="https://www.maam.ru/detskijsad/detskii-master-klas-po-izgotovleniyu-obemnoi-aplikaci-iz-bumagi-prileteli-pchelk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progulki-nablyudenie-za-pcheloi.html" TargetMode="External"/><Relationship Id="rId11" Type="http://schemas.openxmlformats.org/officeDocument/2006/relationships/hyperlink" Target="https://www.maam.ru/detskijsad/igrovye-tehnologi-po-teme-pchela.html" TargetMode="External"/><Relationship Id="rId24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youtu.be/ZaDbzWZTs1s" TargetMode="External"/><Relationship Id="rId23" Type="http://schemas.openxmlformats.org/officeDocument/2006/relationships/hyperlink" Target="https://www.maam.ru/detskijsad/master-klas-kolektivnoi-raboty-ozornye-pchelki-iz-cvetnogo-kartona-i-bumagi.html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s://www.maam.ru/detskijsad/konspekt-zanjatija-po-netradicionomu-risovaniyu-podarok-dlja-pchely.html" TargetMode="External"/><Relationship Id="rId19" Type="http://schemas.openxmlformats.org/officeDocument/2006/relationships/hyperlink" Target="https://www.maam.ru/detskijsad/master-klas-dekoraci-dlja-cvetnika-vesyolye-pchyolki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zanjatija-po-netradicionoi-tehnike-risovanija-palcegrafija-dlja-detei-srednei-grupy-cvetochnaja-luzhaika-dlja-pchel.html" TargetMode="External"/><Relationship Id="rId14" Type="http://schemas.openxmlformats.org/officeDocument/2006/relationships/hyperlink" Target="https://www.maam.ru/detskijsad/isledovatelskii-proekt-med-medok-zdorovja-glotok.html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maam.ru/detskijsad/master-klas-pchelki-iz-sd-diskov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марина-пк</dc:creator>
  <cp:lastModifiedBy>Julia Safonova</cp:lastModifiedBy>
  <cp:revision>4</cp:revision>
  <dcterms:created xsi:type="dcterms:W3CDTF">2020-05-19T14:07:00Z</dcterms:created>
  <dcterms:modified xsi:type="dcterms:W3CDTF">2020-05-19T15:43:00Z</dcterms:modified>
</cp:coreProperties>
</file>