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98" w:rsidRDefault="00B31E98" w:rsidP="00B31E98">
      <w:pPr>
        <w:rPr>
          <w:rFonts w:ascii="Times New Roman" w:hAnsi="Times New Roman" w:cs="Times New Roman"/>
          <w:b/>
          <w:sz w:val="28"/>
          <w:szCs w:val="28"/>
        </w:rPr>
      </w:pPr>
      <w:r w:rsidRPr="0080223C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«Что такое </w:t>
      </w:r>
      <w:proofErr w:type="spellStart"/>
      <w:r w:rsidRPr="0080223C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80223C">
        <w:rPr>
          <w:rFonts w:ascii="Times New Roman" w:hAnsi="Times New Roman" w:cs="Times New Roman"/>
          <w:b/>
          <w:sz w:val="28"/>
          <w:szCs w:val="28"/>
        </w:rPr>
        <w:t>?»</w:t>
      </w:r>
    </w:p>
    <w:p w:rsidR="00E73604" w:rsidRPr="0080223C" w:rsidRDefault="00E73604" w:rsidP="00E736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86050" cy="1371600"/>
            <wp:effectExtent l="0" t="0" r="0" b="0"/>
            <wp:docPr id="1" name="Рисунок 1" descr="C:\Users\р\Desktop\28022685610bfbea24afea5ff6df14c5ac167e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\Desktop\28022685610bfbea24afea5ff6df14c5ac167e9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98" w:rsidRPr="0080223C" w:rsidRDefault="00B31E98" w:rsidP="00B31E98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Значение лепки для всестороннего развития и воспитания дошкольника очень велико. Лепка имеет большое значение для умственного развития детей. В свою очередь умственное воспитание ребенка тесным образом связано с развитием речи. </w:t>
      </w:r>
    </w:p>
    <w:p w:rsidR="00B31E98" w:rsidRPr="0080223C" w:rsidRDefault="00B31E98" w:rsidP="00B31E98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 Ребенок, начавший лепить в раннем возрасте, существенно опережает своих собратьев в освоении различных навыков. Дело в том, что лепка рано разбудила его интеллектуальные и творческие задатки. Ловкость рук и самовыражение – это первые, но далеко не единственные качества, приобретаемые ребенком благодаря лепке.</w:t>
      </w:r>
    </w:p>
    <w:p w:rsidR="00B31E98" w:rsidRPr="0080223C" w:rsidRDefault="00B31E98" w:rsidP="00B31E98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>Именно в раннем возрасте дети охотно вовлекаются в продуктивную творческую деятельность. Занятия творчеством очень важны для малыша – они будят его фантазию, учат быть любознательным в познании нового, развивают креативность.</w:t>
      </w:r>
    </w:p>
    <w:p w:rsidR="00B31E98" w:rsidRPr="0080223C" w:rsidRDefault="00B31E98" w:rsidP="00B31E98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Что же такое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>?</w:t>
      </w:r>
    </w:p>
    <w:p w:rsidR="00B31E98" w:rsidRPr="0080223C" w:rsidRDefault="00B31E98" w:rsidP="00B31E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– это универсальный метод развития эстетического вкуса, мелкой моторики пальцев, творческих способностей дошкольников любого возраста.</w:t>
      </w:r>
      <w:r w:rsidR="00E73604">
        <w:rPr>
          <w:rFonts w:ascii="Times New Roman" w:hAnsi="Times New Roman" w:cs="Times New Roman"/>
          <w:sz w:val="28"/>
          <w:szCs w:val="28"/>
        </w:rPr>
        <w:t xml:space="preserve"> </w:t>
      </w:r>
      <w:r w:rsidRPr="0080223C">
        <w:rPr>
          <w:rFonts w:ascii="Times New Roman" w:hAnsi="Times New Roman" w:cs="Times New Roman"/>
          <w:sz w:val="28"/>
          <w:szCs w:val="28"/>
        </w:rPr>
        <w:t xml:space="preserve">Занимаясь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>, у ребёнка развивается умелость рук, укрепляется сила рук, движения обеих рук становятся более согласованными, а движения пальцев дифференцируются, ребёнок подготавливает руку к освоению такого сложного навыка, как письмо.</w:t>
      </w:r>
    </w:p>
    <w:p w:rsidR="00B31E98" w:rsidRPr="0080223C" w:rsidRDefault="00B31E98" w:rsidP="00B31E98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 xml:space="preserve">Дети в младшем дошкольном возрасте уже достаточно хорошо знакомы с пластилином: они раскатывают колбаски и шарики, сплющивают из них «блинчики», вытягивают пластилин, слепляют детали изображения друг с другом. При знакомстве с </w:t>
      </w:r>
      <w:proofErr w:type="spellStart"/>
      <w:r w:rsidRPr="0080223C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80223C">
        <w:rPr>
          <w:rFonts w:ascii="Times New Roman" w:hAnsi="Times New Roman" w:cs="Times New Roman"/>
          <w:sz w:val="28"/>
          <w:szCs w:val="28"/>
        </w:rPr>
        <w:t xml:space="preserve"> для детей крайне важно овладеть новыми навыками, а именно: размазыванием пластилина тонким слоем по основе и «мазку».</w:t>
      </w:r>
    </w:p>
    <w:p w:rsidR="00B31E98" w:rsidRPr="0080223C" w:rsidRDefault="00B31E98" w:rsidP="00B31E98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lastRenderedPageBreak/>
        <w:t>Вживаясь в образ маленького скульптора, ребёнок учится творить и создавать работы, в которых проявляется и художественный вкус, и смекалка, развивается фантазия, воображение, пространственное мышление.</w:t>
      </w:r>
    </w:p>
    <w:p w:rsidR="0080223C" w:rsidRDefault="00B31E98" w:rsidP="00B31E98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>В заключении хочу отметить, что лепка – один из самых увлекательных и интересных видов детского художественного творчества. Она даёт возможность даже самому маленькому ребёнку ощутить себя мастером и</w:t>
      </w:r>
    </w:p>
    <w:p w:rsidR="00B31E98" w:rsidRDefault="00B31E98" w:rsidP="00B31E98">
      <w:pPr>
        <w:rPr>
          <w:rFonts w:ascii="Times New Roman" w:hAnsi="Times New Roman" w:cs="Times New Roman"/>
          <w:sz w:val="28"/>
          <w:szCs w:val="28"/>
        </w:rPr>
      </w:pPr>
      <w:r w:rsidRPr="0080223C">
        <w:rPr>
          <w:rFonts w:ascii="Times New Roman" w:hAnsi="Times New Roman" w:cs="Times New Roman"/>
          <w:sz w:val="28"/>
          <w:szCs w:val="28"/>
        </w:rPr>
        <w:t>творцом. И вы, родители, даже не подозреваете, к какой удивительной, развивающей и полезной деятельности приобщается ваш ребёнок.</w:t>
      </w:r>
    </w:p>
    <w:p w:rsidR="00E73604" w:rsidRDefault="00E73604" w:rsidP="00B31E98">
      <w:pPr>
        <w:rPr>
          <w:rFonts w:ascii="Times New Roman" w:hAnsi="Times New Roman" w:cs="Times New Roman"/>
          <w:sz w:val="28"/>
          <w:szCs w:val="28"/>
        </w:rPr>
      </w:pPr>
    </w:p>
    <w:p w:rsidR="00E73604" w:rsidRDefault="002A5A44" w:rsidP="00B31E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2DAF97" wp14:editId="2CB5E3F6">
            <wp:extent cx="5657850" cy="5048250"/>
            <wp:effectExtent l="0" t="0" r="0" b="0"/>
            <wp:docPr id="2" name="Рисунок 2" descr="C:\Users\р\Documents\3575b4850e75c294647e4ce0820b0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\Documents\3575b4850e75c294647e4ce0820b0b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5A44" w:rsidRDefault="002A5A44" w:rsidP="002A5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604" w:rsidRPr="0080223C" w:rsidRDefault="00E73604" w:rsidP="00B31E98">
      <w:pPr>
        <w:rPr>
          <w:rFonts w:ascii="Times New Roman" w:hAnsi="Times New Roman" w:cs="Times New Roman"/>
          <w:sz w:val="28"/>
          <w:szCs w:val="28"/>
        </w:rPr>
      </w:pPr>
    </w:p>
    <w:p w:rsidR="00CC3F59" w:rsidRPr="0080223C" w:rsidRDefault="00CC3F59">
      <w:pPr>
        <w:rPr>
          <w:rFonts w:ascii="Times New Roman" w:hAnsi="Times New Roman" w:cs="Times New Roman"/>
          <w:sz w:val="28"/>
          <w:szCs w:val="28"/>
        </w:rPr>
      </w:pPr>
    </w:p>
    <w:sectPr w:rsidR="00CC3F59" w:rsidRPr="0080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98"/>
    <w:rsid w:val="002A5A44"/>
    <w:rsid w:val="0080223C"/>
    <w:rsid w:val="00B31E98"/>
    <w:rsid w:val="00CC3F59"/>
    <w:rsid w:val="00E7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лошакова</dc:creator>
  <cp:lastModifiedBy>лошакова</cp:lastModifiedBy>
  <cp:revision>4</cp:revision>
  <dcterms:created xsi:type="dcterms:W3CDTF">2020-06-10T13:55:00Z</dcterms:created>
  <dcterms:modified xsi:type="dcterms:W3CDTF">2020-06-10T14:28:00Z</dcterms:modified>
</cp:coreProperties>
</file>