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1B" w:rsidRPr="007A7358" w:rsidRDefault="00B5791B" w:rsidP="00120CF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7A7358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>Уважаемые родители, к сожалению</w:t>
      </w:r>
      <w:r w:rsidR="00120CFF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>,</w:t>
      </w:r>
      <w:r w:rsidRPr="007A7358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 xml:space="preserve"> самоизоляция в нашей стране продолжается, а идеи, чем занять ребенка заканчиваются…</w:t>
      </w:r>
    </w:p>
    <w:p w:rsidR="00B5791B" w:rsidRPr="007A7358" w:rsidRDefault="00B5791B" w:rsidP="00120CF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</w:pPr>
      <w:r w:rsidRPr="007A7358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 xml:space="preserve">   Очень важно не просто чем-либо завлечь ребенка, а провести время с пользой, развивая психические и творческие способности малыша, не забываем и про социально-личностную сферу!</w:t>
      </w:r>
    </w:p>
    <w:p w:rsidR="00B5791B" w:rsidRPr="007A7358" w:rsidRDefault="00B5791B" w:rsidP="00120CF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</w:pPr>
      <w:r w:rsidRPr="007A7358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 xml:space="preserve">   Я предлагаю вашему вниманию </w:t>
      </w:r>
      <w:r w:rsidR="007A7358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>несколько игр</w:t>
      </w:r>
      <w:bookmarkStart w:id="0" w:name="_GoBack"/>
      <w:bookmarkEnd w:id="0"/>
      <w:r w:rsidRPr="007A7358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>, которые до воли для вас просты, но до воли практичны для развития малыша. В некоторые из них вы сможете играть и одновременно заниматься домашними делами, ведь так часто мамам сложно приготовить обед и в то же время не обделить своего ребенка вниманием.</w:t>
      </w:r>
    </w:p>
    <w:p w:rsidR="00B5791B" w:rsidRPr="007A7358" w:rsidRDefault="00120CFF" w:rsidP="00120CF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 xml:space="preserve">  Желаю вам удачи</w:t>
      </w:r>
      <w:r w:rsidR="00B5791B" w:rsidRPr="007A7358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>!</w:t>
      </w:r>
    </w:p>
    <w:p w:rsidR="002C5AB5" w:rsidRPr="00120CFF" w:rsidRDefault="00B5791B" w:rsidP="00120C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2C5AB5" w:rsidRPr="00120C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Где-то в море, в океане</w:t>
      </w:r>
      <w:r w:rsidRPr="00120C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…»</w:t>
      </w:r>
    </w:p>
    <w:p w:rsidR="00427891" w:rsidRDefault="002C5AB5" w:rsidP="00120CF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садятся на стулья</w:t>
      </w:r>
      <w:r w:rsidR="0042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(если ребенок один в семье, </w:t>
      </w:r>
      <w:r w:rsidR="0042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подключать и папу, и всех домочадцев)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закрывают глаза, и ведущий объясняет правила: произносится фраза «</w:t>
      </w:r>
      <w:r w:rsidR="00427891" w:rsidRPr="0042789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Где-то в море, в океане</w:t>
      </w:r>
      <w:r w:rsidR="00427891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кто?» Один из играющих отвечает, например: «</w:t>
      </w:r>
      <w:r w:rsidR="0042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42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этого 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говорит следующую фразу: «</w:t>
      </w:r>
      <w:r w:rsidR="00427891" w:rsidRPr="0042789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Где-то в море, в океане</w:t>
      </w:r>
      <w:r w:rsidR="00427891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="0042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киты 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делают?» Ответы </w:t>
      </w:r>
      <w:r w:rsidR="0042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следующий игрок.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эту игру можно играть довольно долго, пока не надоест. Или – когда первая фраза станет достаточно длинной, можно начать сначала. Единственное условие: все фразы должны начинаться одинаково: «</w:t>
      </w:r>
      <w:r w:rsidR="00427891" w:rsidRPr="0042789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Где-то в море, в океане</w:t>
      </w:r>
      <w:r w:rsidR="00427891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 w:rsidR="0042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20CFF" w:rsidRDefault="00427891" w:rsidP="00120CF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игру мама может играть и с одним ребенком.</w:t>
      </w:r>
    </w:p>
    <w:p w:rsidR="00427891" w:rsidRDefault="00427891" w:rsidP="00120CF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прекрасно развивает внимание, мышление, речь и фантазию.</w:t>
      </w:r>
      <w:r w:rsidR="00B5791B" w:rsidRPr="0012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0C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Pr="00120C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«Верь ушам</w:t>
      </w:r>
      <w:r w:rsidR="00120C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20C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 не верь глазам</w:t>
      </w:r>
      <w:r w:rsidR="00B5791B" w:rsidRPr="00120C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…</w:t>
      </w:r>
      <w:r w:rsidRPr="00120C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ведущим становится взрослый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Сядьте лицом к детям, чтобы вас хорошо видели. 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Начните игру, произнося: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рот, рот, рот, рот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…». При этом вытянутым указательным пальц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притрагивайтесь к своему рту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должны делать то же самое. Вдруг измените слово: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Рот, рот, ухо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прикоснуться вы должны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уху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 другой 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головы, например 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лбу или носу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Задача детей – дотронуться до той части головы,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вы назвали,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 до той,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которой дотронулись.</w:t>
      </w:r>
    </w:p>
    <w:p w:rsidR="00427891" w:rsidRPr="00120CFF" w:rsidRDefault="00427891" w:rsidP="00120CF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12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прекрасно развивает произвольное внимание.</w:t>
      </w:r>
    </w:p>
    <w:p w:rsidR="007C4DCF" w:rsidRDefault="00120CFF" w:rsidP="00120CF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 w:rsidR="007C4DCF" w:rsidRPr="00120C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«Опиши героя</w:t>
      </w:r>
      <w:r w:rsidR="00B5791B" w:rsidRPr="00120C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="00B5791B" w:rsidRPr="007A735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выбирает в качестве основы для игры любую детскую сказку с достаточно простым и ясным сюжетом. Для детей дошкольного возраста нужно выбрать сказку, в которой не очень много персонажей и главные герои однозначны, то есть являются пол</w:t>
      </w:r>
      <w:r w:rsidR="0042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ожительными или отрицательными.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Участники игры садятся в один общий круг. Ведущий выразительно прочитывает вслух всю сказку. После этого он просит игроков по очереди охарактеризовать каждого персонажа (героя) сказки, аргументируя свой ответ, подкрепляя примерами. Ребенок должен постараться о</w:t>
      </w:r>
      <w:r w:rsidR="007C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тветить, почему он так думает.</w:t>
      </w:r>
      <w:r w:rsidR="007C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91B" w:rsidRPr="0012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не ставится задача выявить победителя, важно научить каждого ребенка адекватно и верно оценивать поступки героев, потому что свои знания дети могут применить и к реальным людям.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 w:rsidR="007C4DCF" w:rsidRPr="00120C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«Такая прекрасная песня»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="007C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наблюдать в детском саду на утренниках, когда часть детей поют, а некоторые, едва шевелят губками или вообще не открывают ротик. Из практики скажу, что эти дети, как правило, прекрасно знают песни и до воли хорошо поют, но…есть </w:t>
      </w:r>
      <w:proofErr w:type="gramStart"/>
      <w:r w:rsidR="007C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="007C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но…Можно быть певцом и 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</w:t>
      </w:r>
      <w:r w:rsidR="007C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красивый голос, но при этом 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стесняться петь в присутствии друзей или знакомых. </w:t>
      </w:r>
      <w:r w:rsidR="007C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проблема и многих взрослых. 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Пение не только повышает настроение, но и развивает голос. </w:t>
      </w:r>
      <w:r w:rsidR="007C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Благоприятно влияет на психику. Тем не менее, некоторые люди 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стесняются петь. Данная игра помогает </w:t>
      </w:r>
      <w:r w:rsidR="007C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избавиться от этого комплекса.</w:t>
      </w:r>
      <w:r w:rsidR="007C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должен спеть любую песню, какая ему нравится: сов</w:t>
      </w:r>
      <w:r w:rsidR="007C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ременную, детскую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русскую народную. А можно и прид</w:t>
      </w:r>
      <w:r w:rsidR="007C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уманную самостоятельно. Если ребенок 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стесняется и не может петь</w:t>
      </w:r>
      <w:r w:rsidR="007C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полный голос, задача взрослого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помочь ему. В этом случае он предлагает спеть эту песню хором. В 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результате даже самые робкие ребята включатся в общее пение. В игре нет победителей и побежденных, каждый и</w:t>
      </w:r>
      <w:r w:rsidR="007C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 право проявить свое умение.</w:t>
      </w:r>
    </w:p>
    <w:p w:rsidR="008956D7" w:rsidRDefault="007C4DCF" w:rsidP="00120CF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Поднимет всем настроение, сплотит семью, развивает силу голоса ребенка и уверенность в своих способностях.</w:t>
      </w:r>
      <w:r w:rsidR="00B5791B" w:rsidRPr="007C4D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120C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  <w:r w:rsidR="00B5791B" w:rsidRPr="00120C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«Что </w:t>
      </w:r>
      <w:r w:rsidRPr="00120C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таким </w:t>
      </w:r>
      <w:r w:rsidR="00B5791B" w:rsidRPr="00120C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бывает?»</w:t>
      </w:r>
      <w:r w:rsidR="00B5791B" w:rsidRPr="007A735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="0012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задает вопросы: «Что бывает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сладким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Страшным?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Пушистым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Мягким?». Вопросы могут быть самые разнообразные, а отве</w:t>
      </w:r>
      <w:r w:rsidR="0089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должны подходить по смыслу.</w:t>
      </w:r>
      <w:r w:rsidR="0089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можно усложнить: например, ввести время на обдумывание ответа</w:t>
      </w:r>
      <w:r w:rsidR="0089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(1,2,3)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ведущего, с помощью которых составляются словосочетания, могут быть следующие: жесткий, жидкий, низкий, легкий, сильный</w:t>
      </w:r>
      <w:r w:rsidR="0089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</w:t>
      </w:r>
      <w:proofErr w:type="gramEnd"/>
      <w:r w:rsidR="0089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9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Для, </w:t>
      </w:r>
      <w:proofErr w:type="gramStart"/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="00B5791B" w:rsidRPr="00B5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учатся в начальной школе, можно усложнить задачу. Пусть они придумывают не только словосочетания, но и предложения с этими словами</w:t>
      </w:r>
      <w:r w:rsidR="0089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56D7" w:rsidRPr="00120CFF" w:rsidRDefault="008956D7" w:rsidP="00120CF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речь, мышление, внимание, воображение.</w:t>
      </w:r>
    </w:p>
    <w:p w:rsidR="00E65F33" w:rsidRDefault="00E65F33" w:rsidP="00120CF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0CFF" w:rsidRPr="00B90491" w:rsidRDefault="00120CFF" w:rsidP="00120C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уважением, педагог-психолог Виктория Андреевна Якименко.</w:t>
      </w:r>
    </w:p>
    <w:p w:rsidR="00120CFF" w:rsidRPr="00B5791B" w:rsidRDefault="00120CFF" w:rsidP="00120CF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20CFF" w:rsidRPr="00B5791B" w:rsidSect="00E6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5791B"/>
    <w:rsid w:val="00120CFF"/>
    <w:rsid w:val="00287EB6"/>
    <w:rsid w:val="002C5AB5"/>
    <w:rsid w:val="00427891"/>
    <w:rsid w:val="0070345E"/>
    <w:rsid w:val="007A7358"/>
    <w:rsid w:val="007C4DCF"/>
    <w:rsid w:val="008956D7"/>
    <w:rsid w:val="00B5791B"/>
    <w:rsid w:val="00E6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Julia Safonova</cp:lastModifiedBy>
  <cp:revision>2</cp:revision>
  <dcterms:created xsi:type="dcterms:W3CDTF">2020-04-26T16:45:00Z</dcterms:created>
  <dcterms:modified xsi:type="dcterms:W3CDTF">2020-04-26T16:45:00Z</dcterms:modified>
</cp:coreProperties>
</file>