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A3" w:rsidRPr="004C2BA3" w:rsidRDefault="004C2BA3" w:rsidP="004C2BA3">
      <w:pPr>
        <w:spacing w:after="0" w:line="240" w:lineRule="auto"/>
        <w:rPr>
          <w:sz w:val="28"/>
          <w:szCs w:val="28"/>
        </w:rPr>
      </w:pPr>
      <w:r w:rsidRPr="004C2BA3">
        <w:rPr>
          <w:rStyle w:val="fontstyle01"/>
          <w:sz w:val="28"/>
          <w:szCs w:val="28"/>
        </w:rPr>
        <w:t xml:space="preserve">                          </w:t>
      </w:r>
      <w:bookmarkStart w:id="0" w:name="_GoBack"/>
      <w:r w:rsidRPr="004C2BA3">
        <w:rPr>
          <w:rStyle w:val="fontstyle01"/>
          <w:sz w:val="28"/>
          <w:szCs w:val="28"/>
        </w:rPr>
        <w:t>Консультация для родителей: «Скоро в школу!»</w:t>
      </w:r>
      <w:bookmarkEnd w:id="0"/>
      <w:r w:rsidRPr="004C2BA3">
        <w:rPr>
          <w:b/>
          <w:bCs/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</w:t>
      </w:r>
      <w:r w:rsidRPr="004C2BA3">
        <w:rPr>
          <w:rStyle w:val="fontstyle21"/>
          <w:sz w:val="28"/>
          <w:szCs w:val="28"/>
        </w:rPr>
        <w:t>Семью будущего первоклассника ждут серьезные изменения - ребенок готовится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поступить в школу. И во многом успешность ребенка зависит от правильной родительской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 xml:space="preserve">позиции. Именно в первом классе и </w:t>
      </w:r>
      <w:r w:rsidRPr="004C2BA3">
        <w:rPr>
          <w:rStyle w:val="fontstyle21"/>
          <w:sz w:val="28"/>
          <w:szCs w:val="28"/>
        </w:rPr>
        <w:t>дети,</w:t>
      </w:r>
      <w:r w:rsidRPr="004C2BA3">
        <w:rPr>
          <w:rStyle w:val="fontstyle21"/>
          <w:sz w:val="28"/>
          <w:szCs w:val="28"/>
        </w:rPr>
        <w:t xml:space="preserve"> и родители сдают свой первый экзамен, который может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определить всю дальнейшую судьбу ребенка, ведь плохой школьный старт часто становится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первопричиной всех будущих неудач.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</w:t>
      </w:r>
      <w:r w:rsidRPr="004C2BA3">
        <w:rPr>
          <w:rStyle w:val="fontstyle21"/>
          <w:sz w:val="28"/>
          <w:szCs w:val="28"/>
        </w:rPr>
        <w:t>Некоторые родители считают, что ребенка можно подготовить очень быстро перед самой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школой, усиленно занимаясь. Но это решение нельзя считать правильным, так как такая «быстрая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подготовка» может способствовать психологической перегрузке ребенка. Именно поэтому задача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родителей, в меру своих сил и возможностей, пытаться подготовить ребенка к школе - заранее,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чтобы улучшить его дальнейшее обучение и предупредить школьную неуспеваемость.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</w:t>
      </w:r>
      <w:r w:rsidRPr="004C2BA3">
        <w:rPr>
          <w:rStyle w:val="fontstyle21"/>
          <w:sz w:val="28"/>
          <w:szCs w:val="28"/>
        </w:rPr>
        <w:t>Важно, чтобы ребенок шел в школу готовым физически, но не менее важна готовность</w:t>
      </w:r>
      <w:r w:rsidRPr="004C2BA3">
        <w:rPr>
          <w:rStyle w:val="fontstyle21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психологическая.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Составляющими </w:t>
      </w:r>
      <w:r w:rsidRPr="004C2BA3">
        <w:rPr>
          <w:rStyle w:val="fontstyle21"/>
          <w:sz w:val="28"/>
          <w:szCs w:val="28"/>
        </w:rPr>
        <w:t xml:space="preserve"> психологической готовности являются: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- личностная готовность;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- волевая готовность;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- интеллектуальная готовность.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Личностная готовность (мотивационная и коммуникативная) выражается в отношении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ребенка к школе, к обучению, к учителю и к самому себе. У детей должна быть положительная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мотивация к обучению в школе. (Мотивация - это внутреннее побуждение к какой-либо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деятельности)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 </w:t>
      </w:r>
      <w:r w:rsidRPr="004C2BA3">
        <w:rPr>
          <w:rStyle w:val="fontstyle21"/>
          <w:sz w:val="28"/>
          <w:szCs w:val="28"/>
        </w:rPr>
        <w:t>Как правило, все дети хотят идти в школу, надеются быть хорошими учениками,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получать хорошие оценки. Но привлекают их различные факторы.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Одни говорят: «Мне купят портфель, форму», «Там учится мой друг» ... Однако, это все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внешние проявления. Важно, чтобы школа привлекала своей главной целью - обучением, чтобы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дети говорили: «Хочу учиться читать», «Буду хорошо учиться, чтобы, когда вырасту, стать ...»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Определить мотивацию ребенка в обучении можно с помощью упражнений - игр. В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комнате, где выставлены игрушки, ребенку предложите их рассмотреть. Затем садитесь вместе с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ребенком и читаете сказку, которую раньше не читали. На самом интересном месте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останавливаетесь и спрашиваете, что хочет ребенок: слушать сказку дальше или играть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игрушками. Вывод таков: если ребенок хочет идти играть - у него преобладает игровой мотив.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Дети с познавательным интересом хотят слушать сказку дальше.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</w:t>
      </w:r>
      <w:r w:rsidRPr="004C2BA3">
        <w:rPr>
          <w:rStyle w:val="fontstyle21"/>
          <w:sz w:val="28"/>
          <w:szCs w:val="28"/>
        </w:rPr>
        <w:t>Формированию мотивационной готовности способствуют разнообразные игры, где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активизируются знания детей о школе. Например: «Собери портфель», «Я иду в школу», «Что у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Незнайки в портфеле». Итак, мотивационная готовность - это желание ребенка принять новую для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него социальную роль. Для этого важно, чтобы школа нравилась своей главной целью -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обучением.</w:t>
      </w:r>
    </w:p>
    <w:p w:rsidR="004A3698" w:rsidRPr="004C2BA3" w:rsidRDefault="004C2BA3" w:rsidP="004C2BA3">
      <w:pPr>
        <w:spacing w:after="0" w:line="240" w:lineRule="auto"/>
        <w:rPr>
          <w:sz w:val="28"/>
          <w:szCs w:val="28"/>
        </w:rPr>
      </w:pPr>
      <w:r w:rsidRPr="004C2BA3">
        <w:rPr>
          <w:rStyle w:val="fontstyle21"/>
          <w:sz w:val="28"/>
          <w:szCs w:val="28"/>
        </w:rPr>
        <w:lastRenderedPageBreak/>
        <w:t xml:space="preserve">    </w:t>
      </w:r>
      <w:r w:rsidRPr="004C2BA3">
        <w:rPr>
          <w:rStyle w:val="fontstyle21"/>
          <w:sz w:val="28"/>
          <w:szCs w:val="28"/>
        </w:rPr>
        <w:t>Личностная готовность включает в себя и умение общаться со сверстниками и учителями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и желание быть доброжелательным, не проявлять агрессии, выполнять работу вместе, уметь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прощать.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</w:t>
      </w:r>
      <w:r w:rsidRPr="004C2BA3">
        <w:rPr>
          <w:rStyle w:val="fontstyle21"/>
          <w:sz w:val="28"/>
          <w:szCs w:val="28"/>
        </w:rPr>
        <w:t>Эмоционально - волевая готовность - включает в себя умение ребенка ставить перед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собой цель, планировать свои действия, оценивать свои результаты, адекватно реагировать на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замечания.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Ребенка ждет нелегкая напряженная работа. От него будут требовать делать не только то,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что хочется, но и то, что надо: режим, программа. Дети 6-ти лет, которые психологически готовы к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школе, способны отказаться от игры и выполнить указание взрослого.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 </w:t>
      </w:r>
      <w:r w:rsidRPr="004C2BA3">
        <w:rPr>
          <w:rStyle w:val="fontstyle21"/>
          <w:sz w:val="28"/>
          <w:szCs w:val="28"/>
        </w:rPr>
        <w:t>Интеллектуальная готовность - многие родители считают, что именно она является</w:t>
      </w:r>
      <w:r w:rsidRPr="004C2BA3">
        <w:rPr>
          <w:rStyle w:val="fontstyle21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главной составляющей психологической готовности к школе, а основа её - это обучение детей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навыкам письма, чтения и счёта. Это убеждение и является причиной ошибок родителей при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подготовке детей к школе, а также причиной их разочарований при отборе детей в школу. На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>самом деле интеллектуальная готовность не предполагает наличия у ребёнка каких-то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определённых сформированных знаний и умений (например, чтения), хотя, конечно,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определённые навыки у ребёнка должны быть.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</w:t>
      </w:r>
      <w:r w:rsidRPr="004C2BA3">
        <w:rPr>
          <w:rStyle w:val="fontstyle21"/>
          <w:sz w:val="28"/>
          <w:szCs w:val="28"/>
        </w:rPr>
        <w:t>Однако главное - это наличие у ребёнка более высокого психологического развития,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которое и обеспечивает произвольную регуляцию внимания, памяти, мышления, даёт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возможность ребёнку читать, считать, решать задачи «про себя», то есть во внутреннем плане.</w:t>
      </w:r>
      <w:r w:rsidRPr="004C2BA3">
        <w:rPr>
          <w:color w:val="000000"/>
          <w:sz w:val="28"/>
          <w:szCs w:val="28"/>
        </w:rPr>
        <w:br/>
      </w:r>
      <w:r w:rsidRPr="004C2BA3">
        <w:rPr>
          <w:rStyle w:val="fontstyle21"/>
          <w:sz w:val="28"/>
          <w:szCs w:val="28"/>
        </w:rPr>
        <w:t xml:space="preserve">      </w:t>
      </w:r>
      <w:r w:rsidRPr="004C2BA3">
        <w:rPr>
          <w:rStyle w:val="fontstyle21"/>
          <w:sz w:val="28"/>
          <w:szCs w:val="28"/>
        </w:rPr>
        <w:t>Получается, что психологическая готовность к школе - это вся дошкольная жизнь. Но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даже за несколько месяцев до школы можно при необходимости что-то скорректировать и помочь</w:t>
      </w:r>
      <w:r w:rsidRPr="004C2BA3">
        <w:rPr>
          <w:color w:val="000000"/>
          <w:sz w:val="28"/>
          <w:szCs w:val="28"/>
        </w:rPr>
        <w:t xml:space="preserve"> </w:t>
      </w:r>
      <w:r w:rsidRPr="004C2BA3">
        <w:rPr>
          <w:rStyle w:val="fontstyle21"/>
          <w:sz w:val="28"/>
          <w:szCs w:val="28"/>
        </w:rPr>
        <w:t>будущему первокласснику спокойно и радостно войти в новый мир.</w:t>
      </w:r>
      <w:r w:rsidRPr="004C2BA3">
        <w:rPr>
          <w:color w:val="000000"/>
          <w:sz w:val="28"/>
          <w:szCs w:val="28"/>
        </w:rPr>
        <w:br/>
      </w:r>
    </w:p>
    <w:sectPr w:rsidR="004A3698" w:rsidRPr="004C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AD"/>
    <w:rsid w:val="004A3698"/>
    <w:rsid w:val="004C2BA3"/>
    <w:rsid w:val="00B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2BA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C2BA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2BA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C2BA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2018-07-30T09:52:00Z</dcterms:created>
  <dcterms:modified xsi:type="dcterms:W3CDTF">2018-07-30T09:56:00Z</dcterms:modified>
</cp:coreProperties>
</file>