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23D" w:rsidRPr="00B228FC" w:rsidRDefault="00B228FC" w:rsidP="00B228FC">
      <w:pPr>
        <w:spacing w:after="0" w:line="360" w:lineRule="auto"/>
        <w:jc w:val="both"/>
        <w:rPr>
          <w:rFonts w:asciiTheme="majorBidi" w:hAnsiTheme="majorBidi" w:cstheme="majorBidi"/>
          <w:b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   </w:t>
      </w:r>
      <w:r w:rsidR="00EC623D" w:rsidRPr="00B228FC">
        <w:rPr>
          <w:rFonts w:asciiTheme="majorBidi" w:hAnsiTheme="majorBidi" w:cstheme="majorBidi"/>
          <w:b/>
          <w:sz w:val="28"/>
          <w:szCs w:val="28"/>
        </w:rPr>
        <w:t>День Победы</w:t>
      </w:r>
      <w:r w:rsidR="00EC623D" w:rsidRPr="00B228FC">
        <w:rPr>
          <w:rFonts w:asciiTheme="majorBidi" w:hAnsiTheme="majorBidi" w:cstheme="majorBidi"/>
          <w:sz w:val="28"/>
          <w:szCs w:val="28"/>
        </w:rPr>
        <w:t xml:space="preserve"> всегда был общенародным праздником, и принимали участие в его праздновании не только ветераны, а их дети и внуки.  В последние годы стало традицией выражать благодарность участникам боевых действий георгиевской лентой.</w:t>
      </w:r>
      <w:r w:rsidR="00EC623D" w:rsidRPr="00B228FC">
        <w:rPr>
          <w:rFonts w:asciiTheme="majorBidi" w:hAnsiTheme="majorBidi" w:cstheme="majorBidi"/>
          <w:b/>
          <w:sz w:val="28"/>
          <w:szCs w:val="28"/>
          <w:shd w:val="clear" w:color="auto" w:fill="FFFFFF"/>
        </w:rPr>
        <w:t xml:space="preserve"> </w:t>
      </w:r>
    </w:p>
    <w:p w:rsidR="00EC623D" w:rsidRPr="00B228FC" w:rsidRDefault="00B228FC" w:rsidP="00B228FC">
      <w:pPr>
        <w:spacing w:after="0" w:line="360" w:lineRule="auto"/>
        <w:jc w:val="both"/>
        <w:rPr>
          <w:rFonts w:asciiTheme="majorBidi" w:hAnsiTheme="majorBidi" w:cstheme="majorBidi"/>
          <w:b/>
          <w:sz w:val="28"/>
          <w:szCs w:val="28"/>
          <w:shd w:val="clear" w:color="auto" w:fill="FFFFFF"/>
        </w:rPr>
      </w:pPr>
      <w:r w:rsidRPr="00B228FC">
        <w:rPr>
          <w:rFonts w:asciiTheme="majorBidi" w:hAnsiTheme="majorBidi" w:cstheme="majorBidi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2194560</wp:posOffset>
            </wp:positionV>
            <wp:extent cx="2705100" cy="2990850"/>
            <wp:effectExtent l="19050" t="0" r="0" b="0"/>
            <wp:wrapSquare wrapText="bothSides"/>
            <wp:docPr id="19" name="Рисунок 19" descr="https://larecmasterici.ru/wp-content/uploads/2020/04/podelki-na-9-maya-svoimi-rukami-17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arecmasterici.ru/wp-content/uploads/2020/04/podelki-na-9-maya-svoimi-rukami-17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sz w:val="28"/>
          <w:szCs w:val="28"/>
          <w:shd w:val="clear" w:color="auto" w:fill="FFFFFF"/>
        </w:rPr>
        <w:t xml:space="preserve">    </w:t>
      </w:r>
      <w:r w:rsidR="00EC623D" w:rsidRPr="00B228FC">
        <w:rPr>
          <w:rFonts w:asciiTheme="majorBidi" w:hAnsiTheme="majorBidi" w:cstheme="majorBidi"/>
          <w:b/>
          <w:sz w:val="28"/>
          <w:szCs w:val="28"/>
          <w:shd w:val="clear" w:color="auto" w:fill="FFFFFF"/>
        </w:rPr>
        <w:t xml:space="preserve">Георгиевская лента символизирует силу духа, смелость и отвагу. За последние десятилетия она приобрела дополнительную ценность – стала восприниматься, как знак глубокой благодарности всем тем, кто принимал участие в борьбе с фашизмом. </w:t>
      </w:r>
    </w:p>
    <w:p w:rsidR="00750D25" w:rsidRPr="00B228FC" w:rsidRDefault="00EC623D" w:rsidP="00B228FC">
      <w:pPr>
        <w:pStyle w:val="headline"/>
        <w:shd w:val="clear" w:color="auto" w:fill="FFFFFF"/>
        <w:spacing w:before="0" w:beforeAutospacing="0" w:after="0" w:afterAutospacing="0" w:line="360" w:lineRule="auto"/>
        <w:rPr>
          <w:rFonts w:asciiTheme="majorBidi" w:hAnsiTheme="majorBidi" w:cstheme="majorBidi"/>
          <w:b/>
          <w:sz w:val="28"/>
          <w:szCs w:val="28"/>
        </w:rPr>
      </w:pPr>
      <w:r w:rsidRPr="00B228FC">
        <w:rPr>
          <w:rFonts w:asciiTheme="majorBidi" w:hAnsiTheme="majorBidi" w:cstheme="majorBidi"/>
          <w:b/>
          <w:sz w:val="28"/>
          <w:szCs w:val="28"/>
          <w:bdr w:val="none" w:sz="0" w:space="0" w:color="auto" w:frame="1"/>
        </w:rPr>
        <w:t xml:space="preserve">    </w:t>
      </w:r>
      <w:r w:rsidR="00750D25" w:rsidRPr="00B228FC">
        <w:rPr>
          <w:rFonts w:asciiTheme="majorBidi" w:hAnsiTheme="majorBidi" w:cstheme="majorBidi"/>
          <w:b/>
          <w:sz w:val="28"/>
          <w:szCs w:val="28"/>
        </w:rPr>
        <w:t>Акция «Георгиевская ленточка».</w:t>
      </w:r>
    </w:p>
    <w:p w:rsidR="00750D25" w:rsidRPr="00B228FC" w:rsidRDefault="00750D25" w:rsidP="00B228F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Fonts w:asciiTheme="majorBidi" w:hAnsiTheme="majorBidi" w:cstheme="majorBidi"/>
          <w:b/>
          <w:sz w:val="28"/>
          <w:szCs w:val="28"/>
        </w:rPr>
      </w:pPr>
      <w:r w:rsidRPr="00B228FC"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</w:rPr>
        <w:t>От прошлых дней – до вечности –</w:t>
      </w:r>
    </w:p>
    <w:p w:rsidR="00750D25" w:rsidRPr="00B228FC" w:rsidRDefault="00750D25" w:rsidP="00B228FC">
      <w:pPr>
        <w:pStyle w:val="a3"/>
        <w:spacing w:before="0" w:beforeAutospacing="0" w:after="0" w:afterAutospacing="0" w:line="360" w:lineRule="auto"/>
        <w:ind w:firstLine="360"/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228FC"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И радость в ней и грусть…</w:t>
      </w:r>
    </w:p>
    <w:p w:rsidR="00750D25" w:rsidRPr="00B228FC" w:rsidRDefault="00750D25" w:rsidP="00B228FC">
      <w:pPr>
        <w:pStyle w:val="a3"/>
        <w:spacing w:before="0" w:beforeAutospacing="0" w:after="0" w:afterAutospacing="0" w:line="360" w:lineRule="auto"/>
        <w:ind w:firstLine="357"/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228FC"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Георгиевская ленточка:</w:t>
      </w:r>
    </w:p>
    <w:p w:rsidR="00750D25" w:rsidRPr="00B228FC" w:rsidRDefault="00750D25" w:rsidP="00B228FC">
      <w:pPr>
        <w:pStyle w:val="a3"/>
        <w:spacing w:before="0" w:beforeAutospacing="0" w:after="0" w:afterAutospacing="0" w:line="360" w:lineRule="auto"/>
        <w:ind w:firstLine="357"/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228FC"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«Я помню! Я горжусь!»</w:t>
      </w:r>
    </w:p>
    <w:p w:rsidR="00EC623D" w:rsidRPr="00B228FC" w:rsidRDefault="00750D25" w:rsidP="00B228F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rFonts w:asciiTheme="majorBidi" w:hAnsiTheme="majorBidi" w:cstheme="majorBidi"/>
          <w:b/>
          <w:sz w:val="28"/>
          <w:szCs w:val="28"/>
        </w:rPr>
      </w:pPr>
      <w:r w:rsidRPr="00B228FC">
        <w:rPr>
          <w:rFonts w:asciiTheme="majorBidi" w:hAnsiTheme="majorBidi" w:cstheme="majorBidi"/>
          <w:b/>
          <w:i/>
          <w:iCs/>
          <w:sz w:val="28"/>
          <w:szCs w:val="28"/>
          <w:bdr w:val="none" w:sz="0" w:space="0" w:color="auto" w:frame="1"/>
        </w:rPr>
        <w:t>П. Давыдов</w:t>
      </w:r>
    </w:p>
    <w:p w:rsidR="00F633D0" w:rsidRPr="00B228FC" w:rsidRDefault="00F633D0" w:rsidP="00B228FC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bCs w:val="0"/>
          <w:sz w:val="28"/>
          <w:szCs w:val="28"/>
        </w:rPr>
      </w:pPr>
      <w:r w:rsidRPr="00B228FC">
        <w:rPr>
          <w:rFonts w:asciiTheme="majorBidi" w:hAnsiTheme="majorBidi" w:cstheme="majorBidi"/>
          <w:bCs w:val="0"/>
          <w:sz w:val="28"/>
          <w:szCs w:val="28"/>
          <w:bdr w:val="none" w:sz="0" w:space="0" w:color="auto" w:frame="1"/>
        </w:rPr>
        <w:t>Брошь ко дню победы своими руками: мастер класс</w:t>
      </w:r>
    </w:p>
    <w:p w:rsidR="00FC076D" w:rsidRPr="00B228FC" w:rsidRDefault="00FC076D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B228FC">
        <w:rPr>
          <w:rFonts w:asciiTheme="majorBidi" w:hAnsiTheme="majorBidi" w:cstheme="majorBidi"/>
          <w:sz w:val="28"/>
          <w:szCs w:val="28"/>
        </w:rPr>
        <w:t>Вместе с детьми можно элементарно и быстро сделать брошь из георгиевской ленточки своими руками.</w:t>
      </w:r>
      <w:r w:rsidR="00447BEE" w:rsidRPr="00B228FC">
        <w:rPr>
          <w:rFonts w:asciiTheme="majorBidi" w:hAnsiTheme="majorBidi" w:cstheme="majorBidi"/>
          <w:sz w:val="28"/>
          <w:szCs w:val="28"/>
        </w:rPr>
        <w:t xml:space="preserve"> </w:t>
      </w:r>
      <w:r w:rsidRPr="00B228FC">
        <w:rPr>
          <w:rFonts w:asciiTheme="majorBidi" w:hAnsiTheme="majorBidi" w:cstheme="majorBidi"/>
          <w:sz w:val="28"/>
          <w:szCs w:val="28"/>
        </w:rPr>
        <w:t xml:space="preserve">Вам понадобится отрезать 24 см ленты и сделать петлю из нее. </w:t>
      </w:r>
      <w:r w:rsidR="004B4C9B" w:rsidRPr="00B228FC">
        <w:rPr>
          <w:rFonts w:asciiTheme="majorBidi" w:hAnsiTheme="majorBidi" w:cstheme="majorBidi"/>
          <w:sz w:val="28"/>
          <w:szCs w:val="28"/>
        </w:rPr>
        <w:t xml:space="preserve">Подготовьте также еще три </w:t>
      </w:r>
      <w:r w:rsidR="00B228FC">
        <w:rPr>
          <w:rFonts w:asciiTheme="majorBidi" w:hAnsiTheme="majorBidi" w:cstheme="majorBidi"/>
          <w:sz w:val="28"/>
          <w:szCs w:val="28"/>
        </w:rPr>
        <w:t>отрезка 7,10, 14 см. С</w:t>
      </w:r>
      <w:r w:rsidRPr="00B228FC">
        <w:rPr>
          <w:rFonts w:asciiTheme="majorBidi" w:hAnsiTheme="majorBidi" w:cstheme="majorBidi"/>
          <w:sz w:val="28"/>
          <w:szCs w:val="28"/>
        </w:rPr>
        <w:t>к</w:t>
      </w:r>
      <w:r w:rsidR="00545A7E" w:rsidRPr="00B228FC">
        <w:rPr>
          <w:rFonts w:asciiTheme="majorBidi" w:hAnsiTheme="majorBidi" w:cstheme="majorBidi"/>
          <w:sz w:val="28"/>
          <w:szCs w:val="28"/>
        </w:rPr>
        <w:t xml:space="preserve">ладываем два наибольших </w:t>
      </w:r>
      <w:proofErr w:type="gramStart"/>
      <w:r w:rsidR="00545A7E" w:rsidRPr="00B228FC">
        <w:rPr>
          <w:rFonts w:asciiTheme="majorBidi" w:hAnsiTheme="majorBidi" w:cstheme="majorBidi"/>
          <w:sz w:val="28"/>
          <w:szCs w:val="28"/>
        </w:rPr>
        <w:t xml:space="preserve">отрезка, </w:t>
      </w:r>
      <w:r w:rsidRPr="00B228FC">
        <w:rPr>
          <w:rFonts w:asciiTheme="majorBidi" w:hAnsiTheme="majorBidi" w:cstheme="majorBidi"/>
          <w:sz w:val="28"/>
          <w:szCs w:val="28"/>
        </w:rPr>
        <w:t xml:space="preserve"> </w:t>
      </w:r>
      <w:r w:rsidR="00F633D0" w:rsidRPr="00B228FC">
        <w:rPr>
          <w:rFonts w:asciiTheme="majorBidi" w:hAnsiTheme="majorBidi" w:cstheme="majorBidi"/>
          <w:sz w:val="28"/>
          <w:szCs w:val="28"/>
        </w:rPr>
        <w:t xml:space="preserve"> </w:t>
      </w:r>
      <w:proofErr w:type="gramEnd"/>
      <w:r w:rsidR="00F633D0" w:rsidRPr="00B228FC">
        <w:rPr>
          <w:rFonts w:asciiTheme="majorBidi" w:hAnsiTheme="majorBidi" w:cstheme="majorBidi"/>
          <w:sz w:val="28"/>
          <w:szCs w:val="28"/>
        </w:rPr>
        <w:t xml:space="preserve">                                          </w:t>
      </w:r>
      <w:r w:rsidR="00545A7E" w:rsidRPr="00B228FC">
        <w:rPr>
          <w:rFonts w:asciiTheme="majorBidi" w:hAnsiTheme="majorBidi" w:cstheme="majorBidi"/>
          <w:sz w:val="28"/>
          <w:szCs w:val="28"/>
        </w:rPr>
        <w:t xml:space="preserve">                               </w:t>
      </w:r>
      <w:r w:rsidRPr="00B228FC">
        <w:rPr>
          <w:rFonts w:asciiTheme="majorBidi" w:hAnsiTheme="majorBidi" w:cstheme="majorBidi"/>
          <w:sz w:val="28"/>
          <w:szCs w:val="28"/>
        </w:rPr>
        <w:t xml:space="preserve"> меньший потом выкладываем сверху и повернем края.</w:t>
      </w:r>
    </w:p>
    <w:p w:rsidR="00F679FE" w:rsidRPr="00B228FC" w:rsidRDefault="00FC076D" w:rsidP="00B228F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</w:rPr>
      </w:pPr>
      <w:r w:rsidRPr="00B228FC"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  <w:lang w:eastAsia="zh-TW"/>
        </w:rPr>
        <w:drawing>
          <wp:inline distT="0" distB="0" distL="0" distR="0">
            <wp:extent cx="1990725" cy="2233770"/>
            <wp:effectExtent l="19050" t="0" r="9525" b="0"/>
            <wp:docPr id="18" name="Рисунок 18" descr="https://larecmasterici.ru/wp-content/uploads/2020/04/podelki-na-9-maya-svoimi-rukami-18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arecmasterici.ru/wp-content/uploads/2020/04/podelki-na-9-maya-svoimi-rukami-18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20" cy="22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BEE" w:rsidRPr="00B228FC"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  <w:lang w:eastAsia="zh-TW"/>
        </w:rPr>
        <w:drawing>
          <wp:inline distT="0" distB="0" distL="0" distR="0">
            <wp:extent cx="3705225" cy="2343150"/>
            <wp:effectExtent l="19050" t="0" r="9525" b="0"/>
            <wp:docPr id="25" name="Рисунок 17" descr="https://larecmasterici.ru/wp-content/uploads/2020/04/181-184-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arecmasterici.ru/wp-content/uploads/2020/04/181-184-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16" cy="23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FE" w:rsidRPr="00B228FC" w:rsidRDefault="00F679FE" w:rsidP="00B228F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</w:rPr>
      </w:pPr>
    </w:p>
    <w:p w:rsidR="00EC623D" w:rsidRPr="00B228FC" w:rsidRDefault="00447BEE" w:rsidP="00B228F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</w:rPr>
      </w:pPr>
      <w:r w:rsidRPr="00B228FC"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  <w:lang w:eastAsia="zh-TW"/>
        </w:rPr>
        <w:lastRenderedPageBreak/>
        <w:drawing>
          <wp:inline distT="0" distB="0" distL="0" distR="0">
            <wp:extent cx="4019550" cy="1750775"/>
            <wp:effectExtent l="19050" t="0" r="0" b="0"/>
            <wp:docPr id="27" name="Рисунок 16" descr="https://larecmasterici.ru/wp-content/uploads/2020/04/185-188-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arecmasterici.ru/wp-content/uploads/2020/04/185-188-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41" cy="17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6D" w:rsidRPr="00B228FC" w:rsidRDefault="00B228FC" w:rsidP="00B228F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C076D" w:rsidRPr="00B228FC">
        <w:rPr>
          <w:rFonts w:asciiTheme="majorBidi" w:hAnsiTheme="majorBidi" w:cstheme="majorBidi"/>
          <w:sz w:val="28"/>
          <w:szCs w:val="28"/>
        </w:rPr>
        <w:t>Соедините две детали броши вместе и прикрепите по центру бусину. На обратной стороне зафиксируйте застежку для броши.</w:t>
      </w:r>
    </w:p>
    <w:p w:rsidR="00FC076D" w:rsidRPr="00B228FC" w:rsidRDefault="00FC076D" w:rsidP="00B228F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sz w:val="28"/>
          <w:szCs w:val="28"/>
        </w:rPr>
      </w:pPr>
      <w:r w:rsidRPr="00B228FC"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  <w:lang w:eastAsia="zh-TW"/>
        </w:rPr>
        <w:drawing>
          <wp:inline distT="0" distB="0" distL="0" distR="0">
            <wp:extent cx="4912454" cy="1875155"/>
            <wp:effectExtent l="19050" t="0" r="2446" b="0"/>
            <wp:docPr id="15" name="Рисунок 15" descr="https://larecmasterici.ru/wp-content/uploads/2020/04/189-19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arecmasterici.ru/wp-content/uploads/2020/04/189-19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47" cy="18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C9" w:rsidRPr="00B228FC" w:rsidRDefault="001A2EC9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outlineLvl w:val="1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b/>
          <w:sz w:val="28"/>
          <w:szCs w:val="28"/>
          <w:bdr w:val="none" w:sz="0" w:space="0" w:color="auto" w:frame="1"/>
          <w:lang w:eastAsia="ru-RU"/>
        </w:rPr>
        <w:lastRenderedPageBreak/>
        <w:t>Георгиевская лента бантом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Сложить георгиевскую ленту в красивый бант несложно. Следуйте</w:t>
      </w:r>
      <w:r w:rsidR="00E76269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инструкциям. </w:t>
      </w: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Оригинальная и простая поделка изготовляется из:</w:t>
      </w:r>
    </w:p>
    <w:p w:rsidR="00B228FC" w:rsidRPr="00B228FC" w:rsidRDefault="00B228FC" w:rsidP="00B228FC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репсовой георгиевской ленты, шириной 2,5 см и длиной 1 м;</w:t>
      </w:r>
    </w:p>
    <w:p w:rsidR="00B228FC" w:rsidRPr="00B228FC" w:rsidRDefault="00B228FC" w:rsidP="00B228FC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фетровой основы, диаметром 6 см;</w:t>
      </w:r>
    </w:p>
    <w:p w:rsidR="00B228FC" w:rsidRPr="00B228FC" w:rsidRDefault="00B228FC" w:rsidP="00B228FC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основы для броши;</w:t>
      </w:r>
    </w:p>
    <w:p w:rsidR="00B228FC" w:rsidRPr="00B228FC" w:rsidRDefault="00B228FC" w:rsidP="00B228FC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декора для серединки.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Также нужно будет взять клей, ножницы, свечу, пинцет для </w:t>
      </w:r>
      <w:proofErr w:type="spellStart"/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канзаши</w:t>
      </w:r>
      <w:proofErr w:type="spellEnd"/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От ленты отрезается 5 кусочков по 11 см и каждый складывается в петлю.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48575B73" wp14:editId="5A5C2F8E">
            <wp:extent cx="3871914" cy="2143125"/>
            <wp:effectExtent l="19050" t="0" r="0" b="0"/>
            <wp:docPr id="13" name="Рисунок 13" descr="Сложить петли из л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жить петли из лен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99" cy="21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Нижний край заготовки складывается в «гармошку» и оплавляется. Край с бахромой обрезается – 2-3 мм от края.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1D994031" wp14:editId="1B4056F8">
            <wp:extent cx="3795713" cy="2339975"/>
            <wp:effectExtent l="19050" t="0" r="0" b="0"/>
            <wp:docPr id="12" name="Рисунок 12" descr="Оплавить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лавить кра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60" cy="23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Оплавлять края нужно 2-3 с, после чего прижать пинцетом.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val="en-US"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lastRenderedPageBreak/>
        <w:drawing>
          <wp:inline distT="0" distB="0" distL="0" distR="0" wp14:anchorId="0E55204B" wp14:editId="72C49990">
            <wp:extent cx="3714750" cy="2276475"/>
            <wp:effectExtent l="19050" t="0" r="0" b="0"/>
            <wp:docPr id="11" name="Рисунок 11" descr="Прижать пинц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жать пинцет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Таким образом делается еще 4 лепестка.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7B440B9D" wp14:editId="7C7E9239">
            <wp:extent cx="3957320" cy="2009563"/>
            <wp:effectExtent l="19050" t="0" r="5080" b="0"/>
            <wp:docPr id="1" name="Рисунок 1" descr="Сделать лепе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делать лепест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47" cy="20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                                                         Далее заготовки склеиваются между собой и прижимаются, чтобы клей подсох.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1EBC8F38" wp14:editId="42CF0A38">
            <wp:extent cx="3976370" cy="2076156"/>
            <wp:effectExtent l="19050" t="0" r="5080" b="0"/>
            <wp:docPr id="2" name="Рисунок 2" descr="Склеить между со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леить между собо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79" cy="20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Получается такой аккуратный цветок.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lastRenderedPageBreak/>
        <w:drawing>
          <wp:inline distT="0" distB="0" distL="0" distR="0" wp14:anchorId="1BC7ECFF" wp14:editId="5FDBC6A1">
            <wp:extent cx="3957320" cy="2085975"/>
            <wp:effectExtent l="19050" t="0" r="5080" b="0"/>
            <wp:docPr id="8" name="Рисунок 8" descr="Готовый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овый цвето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Для серединки подойдет бусина или небольшая пуговица – она фиксируется на клей.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val="en-US"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0D600015" wp14:editId="36EFE731">
            <wp:extent cx="3905250" cy="2162175"/>
            <wp:effectExtent l="19050" t="0" r="0" b="0"/>
            <wp:docPr id="7" name="Рисунок 7" descr="Приклеить бус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клеить бусинку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00" cy="21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Далее кусочек ленты, длиной 35 см, складывается по центральной линии.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2C851A2B" wp14:editId="0949B585">
            <wp:extent cx="3743325" cy="1797050"/>
            <wp:effectExtent l="19050" t="0" r="9525" b="0"/>
            <wp:docPr id="6" name="Рисунок 6" descr="Сложить ле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ожить лент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69" cy="17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Сгиб изнутри фиксируется с помощью клея и прижимается.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lastRenderedPageBreak/>
        <w:drawing>
          <wp:inline distT="0" distB="0" distL="0" distR="0" wp14:anchorId="6BC5773F" wp14:editId="117C941D">
            <wp:extent cx="3705225" cy="1819275"/>
            <wp:effectExtent l="19050" t="0" r="0" b="0"/>
            <wp:docPr id="5" name="Рисунок 5" descr="Приклеить сг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клеить сги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24" cy="18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Края ленточки складываются пополам, срезается уголок. Изнанка ленты сверху промазывается клеем и соединяется с основой из фетра.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734AE97C" wp14:editId="1BEC28CB">
            <wp:extent cx="3762375" cy="1980565"/>
            <wp:effectExtent l="19050" t="0" r="0" b="0"/>
            <wp:docPr id="4" name="Рисунок 4" descr="Срезать 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резать угол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01" cy="19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Также на клей прикрепляется застежка для броши.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4DE5B934" wp14:editId="00FEE858">
            <wp:extent cx="3724275" cy="2162175"/>
            <wp:effectExtent l="19050" t="0" r="9525" b="0"/>
            <wp:docPr id="3" name="Рисунок 3" descr="Соединить с основ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единить с основой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75" cy="21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val="en-US"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На верхнюю лицевую часть ленты наносится слой клея, на который затем прикрепляется заготовка-звездочка.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lastRenderedPageBreak/>
        <w:drawing>
          <wp:inline distT="0" distB="0" distL="0" distR="0" wp14:anchorId="4E243363" wp14:editId="5DD43861">
            <wp:extent cx="3762375" cy="1857375"/>
            <wp:effectExtent l="19050" t="0" r="9525" b="0"/>
            <wp:docPr id="20" name="Рисунок 20" descr="Прикрепить звезд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крепить звездочку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67" cy="186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B228FC">
        <w:rPr>
          <w:rFonts w:asciiTheme="majorBidi" w:eastAsia="Times New Roman" w:hAnsiTheme="majorBidi" w:cstheme="majorBidi"/>
          <w:sz w:val="28"/>
          <w:szCs w:val="28"/>
          <w:lang w:eastAsia="ru-RU"/>
        </w:rPr>
        <w:t>Получается нарядный праздничный бант.</w:t>
      </w: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bookmarkStart w:id="0" w:name="_GoBack"/>
      <w:r w:rsidRPr="00B228FC">
        <w:rPr>
          <w:rFonts w:asciiTheme="majorBidi" w:eastAsia="Times New Roman" w:hAnsiTheme="majorBidi" w:cstheme="majorBidi"/>
          <w:noProof/>
          <w:sz w:val="28"/>
          <w:szCs w:val="28"/>
          <w:lang w:eastAsia="zh-TW"/>
        </w:rPr>
        <w:drawing>
          <wp:inline distT="0" distB="0" distL="0" distR="0" wp14:anchorId="3183B742" wp14:editId="251A2689">
            <wp:extent cx="3724275" cy="2381250"/>
            <wp:effectExtent l="19050" t="0" r="9525" b="0"/>
            <wp:docPr id="21" name="Рисунок 21" descr="Готовый б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товый бан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81" cy="23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B228F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Желаю творческих успехов! </w:t>
      </w:r>
    </w:p>
    <w:p w:rsidR="00B228FC" w:rsidRPr="00B228FC" w:rsidRDefault="00E76269" w:rsidP="00B228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 уважением, </w:t>
      </w:r>
      <w:proofErr w:type="gramStart"/>
      <w:r>
        <w:rPr>
          <w:rFonts w:asciiTheme="majorBidi" w:hAnsiTheme="majorBidi" w:cstheme="majorBidi"/>
          <w:sz w:val="28"/>
          <w:szCs w:val="28"/>
        </w:rPr>
        <w:t>воспитатель</w:t>
      </w:r>
      <w:proofErr w:type="gramEnd"/>
      <w:r w:rsidR="00B228FC" w:rsidRPr="00B228FC">
        <w:rPr>
          <w:rFonts w:asciiTheme="majorBidi" w:hAnsiTheme="majorBidi" w:cstheme="majorBidi"/>
          <w:sz w:val="28"/>
          <w:szCs w:val="28"/>
        </w:rPr>
        <w:t xml:space="preserve"> Ольга Николаевна Давыденко.</w:t>
      </w: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B228FC" w:rsidRPr="00B228FC" w:rsidRDefault="00B228FC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447BEE" w:rsidRPr="00B228FC" w:rsidRDefault="00447BEE" w:rsidP="00B228FC">
      <w:pPr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545A7E" w:rsidRPr="00B228FC" w:rsidRDefault="00545A7E" w:rsidP="00B228FC">
      <w:pPr>
        <w:spacing w:after="0" w:line="360" w:lineRule="auto"/>
        <w:rPr>
          <w:rFonts w:asciiTheme="majorBidi" w:hAnsiTheme="majorBidi" w:cstheme="majorBidi"/>
          <w:b/>
          <w:sz w:val="28"/>
          <w:szCs w:val="28"/>
          <w:shd w:val="clear" w:color="auto" w:fill="FFFFFF"/>
        </w:rPr>
      </w:pPr>
    </w:p>
    <w:p w:rsidR="00545A7E" w:rsidRPr="00B228FC" w:rsidRDefault="00545A7E" w:rsidP="00B228FC">
      <w:pPr>
        <w:spacing w:after="0" w:line="360" w:lineRule="auto"/>
        <w:rPr>
          <w:rFonts w:asciiTheme="majorBidi" w:hAnsiTheme="majorBidi" w:cstheme="majorBidi"/>
          <w:b/>
          <w:sz w:val="28"/>
          <w:szCs w:val="28"/>
          <w:shd w:val="clear" w:color="auto" w:fill="FFFFFF"/>
        </w:rPr>
      </w:pPr>
    </w:p>
    <w:p w:rsidR="00545A7E" w:rsidRPr="00B228FC" w:rsidRDefault="00545A7E" w:rsidP="00B228FC">
      <w:pPr>
        <w:spacing w:after="0" w:line="360" w:lineRule="auto"/>
        <w:rPr>
          <w:rFonts w:asciiTheme="majorBidi" w:hAnsiTheme="majorBidi" w:cstheme="majorBidi"/>
          <w:b/>
          <w:sz w:val="28"/>
          <w:szCs w:val="28"/>
          <w:shd w:val="clear" w:color="auto" w:fill="FFFFFF"/>
        </w:rPr>
      </w:pPr>
    </w:p>
    <w:p w:rsidR="00545A7E" w:rsidRPr="00B228FC" w:rsidRDefault="00545A7E" w:rsidP="00B228FC">
      <w:pPr>
        <w:spacing w:after="0" w:line="360" w:lineRule="auto"/>
        <w:rPr>
          <w:rFonts w:asciiTheme="majorBidi" w:hAnsiTheme="majorBidi" w:cstheme="majorBidi"/>
          <w:b/>
          <w:sz w:val="28"/>
          <w:szCs w:val="28"/>
          <w:shd w:val="clear" w:color="auto" w:fill="FFFFFF"/>
        </w:rPr>
      </w:pPr>
    </w:p>
    <w:p w:rsidR="000E6DF1" w:rsidRPr="00B228FC" w:rsidRDefault="000E6DF1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0E6DF1" w:rsidRPr="00B228FC" w:rsidRDefault="000E6DF1" w:rsidP="00B228FC">
      <w:pPr>
        <w:shd w:val="clear" w:color="auto" w:fill="FFFFFF"/>
        <w:spacing w:after="0" w:line="36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sectPr w:rsidR="000E6DF1" w:rsidRPr="00B228FC" w:rsidSect="005E7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653FF"/>
    <w:multiLevelType w:val="multilevel"/>
    <w:tmpl w:val="2BDA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76183F"/>
    <w:multiLevelType w:val="multilevel"/>
    <w:tmpl w:val="BD00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6B1C25"/>
    <w:multiLevelType w:val="multilevel"/>
    <w:tmpl w:val="B6AED0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9C5FF4"/>
    <w:multiLevelType w:val="multilevel"/>
    <w:tmpl w:val="A1387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435E"/>
    <w:rsid w:val="000522B8"/>
    <w:rsid w:val="000E007A"/>
    <w:rsid w:val="000E6DF1"/>
    <w:rsid w:val="001A2EC9"/>
    <w:rsid w:val="002416C0"/>
    <w:rsid w:val="00295792"/>
    <w:rsid w:val="003F6EAF"/>
    <w:rsid w:val="00447BEE"/>
    <w:rsid w:val="004B4C9B"/>
    <w:rsid w:val="00545A7E"/>
    <w:rsid w:val="00547C90"/>
    <w:rsid w:val="005E7C91"/>
    <w:rsid w:val="006B66AD"/>
    <w:rsid w:val="006F435E"/>
    <w:rsid w:val="00750D25"/>
    <w:rsid w:val="00A21609"/>
    <w:rsid w:val="00B228FC"/>
    <w:rsid w:val="00CB2EC1"/>
    <w:rsid w:val="00E4634C"/>
    <w:rsid w:val="00E76269"/>
    <w:rsid w:val="00EA48C7"/>
    <w:rsid w:val="00EC623D"/>
    <w:rsid w:val="00F633D0"/>
    <w:rsid w:val="00F679FE"/>
    <w:rsid w:val="00F822CC"/>
    <w:rsid w:val="00FC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CD2A5B-B6D8-43BE-948C-9EFC670C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C91"/>
  </w:style>
  <w:style w:type="paragraph" w:styleId="2">
    <w:name w:val="heading 2"/>
    <w:basedOn w:val="a"/>
    <w:link w:val="20"/>
    <w:uiPriority w:val="9"/>
    <w:qFormat/>
    <w:rsid w:val="006F43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6F43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4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4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3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F43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43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679FE"/>
    <w:rPr>
      <w:color w:val="0000FF"/>
      <w:u w:val="single"/>
    </w:rPr>
  </w:style>
  <w:style w:type="paragraph" w:customStyle="1" w:styleId="paragraph">
    <w:name w:val="paragraph"/>
    <w:basedOn w:val="a"/>
    <w:rsid w:val="00E4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5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arecmasterici.ru/wp-content/uploads/2020/04/189-190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larecmasterici.ru/wp-content/uploads/2020/04/podelki-na-9-maya-svoimi-rukami-180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arecmasterici.ru/wp-content/uploads/2020/04/185-188-1.jpg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s://larecmasterici.ru/wp-content/uploads/2020/04/podelki-na-9-maya-svoimi-rukami-179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larecmasterici.ru/wp-content/uploads/2020/04/181-184-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Julia Safonova</cp:lastModifiedBy>
  <cp:revision>9</cp:revision>
  <dcterms:created xsi:type="dcterms:W3CDTF">2020-04-26T15:59:00Z</dcterms:created>
  <dcterms:modified xsi:type="dcterms:W3CDTF">2020-05-08T19:04:00Z</dcterms:modified>
</cp:coreProperties>
</file>