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61" w:rsidRPr="00362CF6" w:rsidRDefault="00C61A17" w:rsidP="00C61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теме «Животные жарких стран»</w:t>
      </w:r>
      <w:r w:rsidR="00055961" w:rsidRPr="00362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AB" w:rsidRPr="00362CF6" w:rsidRDefault="003A6EAB" w:rsidP="003A6EAB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362C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shd w:val="clear" w:color="auto" w:fill="FFFFFF"/>
        </w:rPr>
        <w:t>Данный материал рекомендую родителям для закрепления знаний детей логопедической группы по теме «Животные жарких стран».</w:t>
      </w:r>
    </w:p>
    <w:p w:rsidR="008B1436" w:rsidRPr="00362CF6" w:rsidRDefault="008B1436" w:rsidP="00D74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F6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8B1436" w:rsidRPr="00362CF6" w:rsidRDefault="008B1436" w:rsidP="00C61A17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362CF6">
        <w:rPr>
          <w:color w:val="333333"/>
          <w:sz w:val="28"/>
          <w:szCs w:val="28"/>
        </w:rPr>
        <w:t>Закрепление представлений о животных жарких стран и их особенностях.</w:t>
      </w:r>
    </w:p>
    <w:p w:rsidR="001C10EA" w:rsidRPr="00362CF6" w:rsidRDefault="001C10EA" w:rsidP="00C61A1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грамматических форм.</w:t>
      </w:r>
      <w:bookmarkStart w:id="0" w:name="_GoBack"/>
      <w:bookmarkEnd w:id="0"/>
    </w:p>
    <w:p w:rsidR="008B1436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слов сложной слоговой структуры.</w:t>
      </w:r>
    </w:p>
    <w:p w:rsidR="008B1436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сравнивать животных по существенным признакам.</w:t>
      </w:r>
    </w:p>
    <w:p w:rsidR="008B1436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речи (ум</w:t>
      </w:r>
      <w:r w:rsidR="003B0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составлять рассказ-описания</w:t>
      </w: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пересказ).</w:t>
      </w:r>
    </w:p>
    <w:p w:rsidR="008B1436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r w:rsidR="001C10EA"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общих речевых навыков</w:t>
      </w: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1436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</w:t>
      </w:r>
      <w:r w:rsidR="0072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итие внимания, памяти, мышления, мелкой моторики.</w:t>
      </w:r>
    </w:p>
    <w:p w:rsidR="00D741E2" w:rsidRPr="00362CF6" w:rsidRDefault="008B1436" w:rsidP="008B1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познавательного интереса к фауне жарких стран.</w:t>
      </w:r>
    </w:p>
    <w:p w:rsidR="008B1436" w:rsidRPr="00362CF6" w:rsidRDefault="008B1436" w:rsidP="00FF7A12">
      <w:pPr>
        <w:pStyle w:val="a3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362CF6">
        <w:rPr>
          <w:rStyle w:val="a6"/>
          <w:b/>
          <w:color w:val="000000"/>
          <w:sz w:val="28"/>
          <w:szCs w:val="28"/>
        </w:rPr>
        <w:t>Дети должны усвоить</w:t>
      </w:r>
      <w:r w:rsidRPr="00362CF6">
        <w:rPr>
          <w:rStyle w:val="a6"/>
          <w:color w:val="000000"/>
          <w:sz w:val="28"/>
          <w:szCs w:val="28"/>
        </w:rPr>
        <w:t>:</w:t>
      </w:r>
      <w:r w:rsidRPr="00362CF6">
        <w:rPr>
          <w:color w:val="000000"/>
          <w:sz w:val="28"/>
          <w:szCs w:val="28"/>
          <w:shd w:val="clear" w:color="auto" w:fill="FFFFFF"/>
        </w:rPr>
        <w:t xml:space="preserve"> названия животных и их детенышей, где живут, чем питаются, как передвигаются, приспособления к окружающей среде.</w:t>
      </w:r>
    </w:p>
    <w:p w:rsidR="00FF7A12" w:rsidRPr="00362CF6" w:rsidRDefault="00FF7A12" w:rsidP="00FF7A12">
      <w:pPr>
        <w:pStyle w:val="a3"/>
        <w:spacing w:before="0" w:beforeAutospacing="0" w:after="200" w:afterAutospacing="0"/>
        <w:rPr>
          <w:sz w:val="28"/>
          <w:szCs w:val="28"/>
        </w:rPr>
      </w:pPr>
      <w:r w:rsidRPr="00554088">
        <w:rPr>
          <w:rStyle w:val="a4"/>
          <w:i/>
          <w:sz w:val="28"/>
          <w:szCs w:val="28"/>
        </w:rPr>
        <w:t>Существительные:</w:t>
      </w:r>
      <w:r w:rsidR="00F27475" w:rsidRPr="00362CF6">
        <w:rPr>
          <w:rStyle w:val="a4"/>
          <w:sz w:val="28"/>
          <w:szCs w:val="28"/>
        </w:rPr>
        <w:t xml:space="preserve"> </w:t>
      </w:r>
      <w:r w:rsidR="002C7F26" w:rsidRPr="00362CF6">
        <w:rPr>
          <w:sz w:val="28"/>
          <w:szCs w:val="28"/>
        </w:rPr>
        <w:t>лев, </w:t>
      </w:r>
      <w:proofErr w:type="gramStart"/>
      <w:r w:rsidRPr="00362CF6">
        <w:rPr>
          <w:sz w:val="28"/>
          <w:szCs w:val="28"/>
        </w:rPr>
        <w:t>слон,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жираф</w:t>
      </w:r>
      <w:proofErr w:type="gramEnd"/>
      <w:r w:rsidRPr="00362CF6">
        <w:rPr>
          <w:sz w:val="28"/>
          <w:szCs w:val="28"/>
        </w:rPr>
        <w:t>,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зебра,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носорог,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крокодил,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антилопа,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леопард,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верблюд,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черепаха,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бегемот,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обезьяна,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кенгуру, коала, утконос, попугай, гепард, пустыня, джунгли, саванна,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Африка, Австралия.</w:t>
      </w:r>
    </w:p>
    <w:p w:rsidR="00FF7A12" w:rsidRPr="00362CF6" w:rsidRDefault="00FF7A12" w:rsidP="00FF7A12">
      <w:pPr>
        <w:pStyle w:val="a3"/>
        <w:spacing w:before="0" w:beforeAutospacing="0" w:after="200" w:afterAutospacing="0"/>
        <w:rPr>
          <w:sz w:val="28"/>
          <w:szCs w:val="28"/>
        </w:rPr>
      </w:pPr>
      <w:r w:rsidRPr="00554088">
        <w:rPr>
          <w:rStyle w:val="a4"/>
          <w:i/>
          <w:sz w:val="28"/>
          <w:szCs w:val="28"/>
        </w:rPr>
        <w:t>Глаголы</w:t>
      </w:r>
      <w:r w:rsidRPr="00362CF6">
        <w:rPr>
          <w:rStyle w:val="a4"/>
          <w:sz w:val="28"/>
          <w:szCs w:val="28"/>
        </w:rPr>
        <w:t>:</w:t>
      </w:r>
      <w:r w:rsidRPr="00362CF6">
        <w:rPr>
          <w:sz w:val="28"/>
          <w:szCs w:val="28"/>
        </w:rPr>
        <w:t xml:space="preserve"> охотиться, прятаться, скрываться, жить, прыгать, лазать,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бегать, убегать, догонять, пастись, опасаться, защищаться, нападать, подкрадываться.</w:t>
      </w:r>
    </w:p>
    <w:p w:rsidR="00FF7A12" w:rsidRPr="00362CF6" w:rsidRDefault="00FF7A12" w:rsidP="00FF7A12">
      <w:pPr>
        <w:pStyle w:val="a3"/>
        <w:spacing w:before="0" w:beforeAutospacing="0" w:after="200" w:afterAutospacing="0"/>
        <w:rPr>
          <w:sz w:val="28"/>
          <w:szCs w:val="28"/>
        </w:rPr>
      </w:pPr>
      <w:r w:rsidRPr="00554088">
        <w:rPr>
          <w:rStyle w:val="a4"/>
          <w:i/>
          <w:sz w:val="28"/>
          <w:szCs w:val="28"/>
        </w:rPr>
        <w:t>Прилагательные: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полосатый, пятнистый, быстроногий, медлительный, сумчатый,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выносливый,</w:t>
      </w:r>
      <w:r w:rsidRPr="00362CF6">
        <w:rPr>
          <w:rStyle w:val="apple-converted-space"/>
          <w:sz w:val="28"/>
          <w:szCs w:val="28"/>
          <w:lang w:val="en-US"/>
        </w:rPr>
        <w:t> </w:t>
      </w:r>
      <w:r w:rsidRPr="00362CF6">
        <w:rPr>
          <w:sz w:val="28"/>
          <w:szCs w:val="28"/>
        </w:rPr>
        <w:t>огромный,</w:t>
      </w:r>
      <w:r w:rsidRPr="00362CF6">
        <w:rPr>
          <w:rStyle w:val="apple-converted-space"/>
          <w:sz w:val="28"/>
          <w:szCs w:val="28"/>
          <w:lang w:val="en-US"/>
        </w:rPr>
        <w:t> </w:t>
      </w:r>
      <w:r w:rsidRPr="00362CF6">
        <w:rPr>
          <w:sz w:val="28"/>
          <w:szCs w:val="28"/>
        </w:rPr>
        <w:t>длинношеий,</w:t>
      </w:r>
      <w:r w:rsidRPr="00362CF6">
        <w:rPr>
          <w:rStyle w:val="apple-converted-space"/>
          <w:sz w:val="28"/>
          <w:szCs w:val="28"/>
          <w:lang w:val="en-US"/>
        </w:rPr>
        <w:t> </w:t>
      </w:r>
      <w:r w:rsidRPr="00362CF6">
        <w:rPr>
          <w:sz w:val="28"/>
          <w:szCs w:val="28"/>
        </w:rPr>
        <w:t>пушистый.</w:t>
      </w:r>
    </w:p>
    <w:p w:rsidR="003A6EAB" w:rsidRPr="00362CF6" w:rsidRDefault="003A6EAB" w:rsidP="003A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Предложите ребенку назвать как можно больше животных жарких стран.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Жираф, бегемот, зебра, слон, лев, кенгуру, леопард, носорог, обезьяна и т. д.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Расскажи о внешних признаках животных, например: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 большой. У него крупное туловище и голова. У слона длинный хобот, большие уши и маленькие глаза. Ноги у слона длинные и толстые.</w:t>
      </w:r>
    </w:p>
    <w:p w:rsidR="00D741E2" w:rsidRPr="00362CF6" w:rsidRDefault="003A6EAB" w:rsidP="003A6EAB">
      <w:pPr>
        <w:rPr>
          <w:rFonts w:ascii="Times New Roman" w:hAnsi="Times New Roman" w:cs="Times New Roman"/>
          <w:b/>
          <w:sz w:val="28"/>
          <w:szCs w:val="28"/>
        </w:rPr>
      </w:pP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Запомни названия детенышей</w:t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слонов - слонята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львов - львята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зебры - </w:t>
      </w:r>
      <w:proofErr w:type="spellStart"/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зебрята</w:t>
      </w:r>
      <w:proofErr w:type="spellEnd"/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жирафов - </w:t>
      </w:r>
      <w:proofErr w:type="spellStart"/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жирафята</w:t>
      </w:r>
      <w:proofErr w:type="spellEnd"/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кенгуру - кенгурята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Давай поиграем в игру: « Чей, чья, чье, чьи?»</w:t>
      </w:r>
      <w:r w:rsidRPr="00362CF6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Лев: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Голова ( чья?) – львиная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Хвост ( чей?) – львиный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Туловище ( чье?) – львиное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 ( чьи?) – львиные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6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62CF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Поиграйте с ребенком в дидактическую игру «Четвертый лишний»</w:t>
      </w:r>
      <w:r w:rsidRPr="00362CF6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лось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жираф, зебра, бегемот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тигр, </w:t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носорог, кенгуру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леопард, лев, </w:t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еж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обезьяна</w:t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зебра, слон, кенгуру, </w:t>
      </w:r>
      <w:r w:rsidRPr="00362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белка</w:t>
      </w:r>
    </w:p>
    <w:p w:rsidR="001467AC" w:rsidRPr="00362CF6" w:rsidRDefault="00E877AC" w:rsidP="001467AC">
      <w:pPr>
        <w:rPr>
          <w:rFonts w:ascii="Times New Roman" w:hAnsi="Times New Roman" w:cs="Times New Roman"/>
          <w:sz w:val="28"/>
          <w:szCs w:val="28"/>
        </w:rPr>
      </w:pPr>
      <w:r w:rsidRPr="00362CF6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>
            <wp:extent cx="5913120" cy="4762500"/>
            <wp:effectExtent l="0" t="0" r="0" b="0"/>
            <wp:docPr id="10" name="Рисунок 10" descr="https://cf.ppt-online.org/files1/slide/s/SQoF2Zqsk6R7Ey3DfhmzntUiB0CxIlvb9VXaOueAp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f.ppt-online.org/files1/slide/s/SQoF2Zqsk6R7Ey3DfhmzntUiB0CxIlvb9VXaOueAp/slide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780" cy="47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AC" w:rsidRPr="00362CF6" w:rsidRDefault="001467AC" w:rsidP="001467AC">
      <w:pPr>
        <w:rPr>
          <w:rFonts w:ascii="Times New Roman" w:hAnsi="Times New Roman" w:cs="Times New Roman"/>
          <w:sz w:val="28"/>
          <w:szCs w:val="28"/>
        </w:rPr>
      </w:pPr>
    </w:p>
    <w:p w:rsidR="00A220FF" w:rsidRPr="00362CF6" w:rsidRDefault="00796AC8" w:rsidP="00A220FF">
      <w:pPr>
        <w:pStyle w:val="a3"/>
        <w:spacing w:before="0" w:beforeAutospacing="0" w:after="200" w:afterAutospacing="0"/>
        <w:rPr>
          <w:color w:val="538135" w:themeColor="accent6" w:themeShade="BF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5</w:t>
      </w:r>
      <w:r w:rsidR="003A6EAB" w:rsidRPr="00362CF6">
        <w:rPr>
          <w:rStyle w:val="a4"/>
          <w:color w:val="538135" w:themeColor="accent6" w:themeShade="BF"/>
          <w:sz w:val="28"/>
          <w:szCs w:val="28"/>
        </w:rPr>
        <w:t>. Поиграем в игру «</w:t>
      </w:r>
      <w:r w:rsidR="007857FE" w:rsidRPr="00362CF6">
        <w:rPr>
          <w:rStyle w:val="a4"/>
          <w:color w:val="538135" w:themeColor="accent6" w:themeShade="BF"/>
          <w:sz w:val="28"/>
          <w:szCs w:val="28"/>
        </w:rPr>
        <w:t xml:space="preserve">Лучший </w:t>
      </w:r>
      <w:r w:rsidR="003A6EAB" w:rsidRPr="00362CF6">
        <w:rPr>
          <w:rStyle w:val="a4"/>
          <w:color w:val="538135" w:themeColor="accent6" w:themeShade="BF"/>
          <w:sz w:val="28"/>
          <w:szCs w:val="28"/>
        </w:rPr>
        <w:t>говорун»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Взрослый предлагает детям соревнование: кто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быстрее и правильнее произнесёт скороговорку.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color w:val="C45911" w:themeColor="accent2" w:themeShade="BF"/>
          <w:sz w:val="28"/>
          <w:szCs w:val="28"/>
        </w:rPr>
      </w:pPr>
      <w:r w:rsidRPr="00362CF6">
        <w:rPr>
          <w:rStyle w:val="a4"/>
          <w:color w:val="C45911" w:themeColor="accent2" w:themeShade="BF"/>
          <w:sz w:val="28"/>
          <w:szCs w:val="28"/>
        </w:rPr>
        <w:t>На прогулке говорливая горилла,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color w:val="C45911" w:themeColor="accent2" w:themeShade="BF"/>
          <w:sz w:val="28"/>
          <w:szCs w:val="28"/>
        </w:rPr>
      </w:pPr>
      <w:r w:rsidRPr="00362CF6">
        <w:rPr>
          <w:rStyle w:val="a4"/>
          <w:color w:val="C45911" w:themeColor="accent2" w:themeShade="BF"/>
          <w:sz w:val="28"/>
          <w:szCs w:val="28"/>
        </w:rPr>
        <w:t>Не</w:t>
      </w:r>
      <w:r w:rsidRPr="00362CF6">
        <w:rPr>
          <w:rStyle w:val="apple-converted-space"/>
          <w:b/>
          <w:bCs/>
          <w:color w:val="C45911" w:themeColor="accent2" w:themeShade="BF"/>
          <w:sz w:val="28"/>
          <w:szCs w:val="28"/>
        </w:rPr>
        <w:t> </w:t>
      </w:r>
      <w:r w:rsidRPr="00362CF6">
        <w:rPr>
          <w:rStyle w:val="a4"/>
          <w:color w:val="C45911" w:themeColor="accent2" w:themeShade="BF"/>
          <w:sz w:val="28"/>
          <w:szCs w:val="28"/>
        </w:rPr>
        <w:t xml:space="preserve">смолкая, с </w:t>
      </w:r>
      <w:proofErr w:type="spellStart"/>
      <w:r w:rsidRPr="00362CF6">
        <w:rPr>
          <w:rStyle w:val="a4"/>
          <w:color w:val="C45911" w:themeColor="accent2" w:themeShade="BF"/>
          <w:sz w:val="28"/>
          <w:szCs w:val="28"/>
        </w:rPr>
        <w:t>гориллёнком</w:t>
      </w:r>
      <w:proofErr w:type="spellEnd"/>
      <w:r w:rsidRPr="00362CF6">
        <w:rPr>
          <w:rStyle w:val="a4"/>
          <w:color w:val="C45911" w:themeColor="accent2" w:themeShade="BF"/>
          <w:sz w:val="28"/>
          <w:szCs w:val="28"/>
        </w:rPr>
        <w:t xml:space="preserve"> говорила.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 xml:space="preserve">А. </w:t>
      </w:r>
      <w:proofErr w:type="spellStart"/>
      <w:r w:rsidRPr="00362CF6">
        <w:rPr>
          <w:sz w:val="28"/>
          <w:szCs w:val="28"/>
        </w:rPr>
        <w:t>Костаков</w:t>
      </w:r>
      <w:proofErr w:type="spellEnd"/>
    </w:p>
    <w:p w:rsidR="00A220FF" w:rsidRPr="00362CF6" w:rsidRDefault="00A220FF" w:rsidP="00A220FF">
      <w:pPr>
        <w:pStyle w:val="a3"/>
        <w:spacing w:before="0" w:beforeAutospacing="0" w:after="200" w:afterAutospacing="0"/>
        <w:rPr>
          <w:color w:val="C45911" w:themeColor="accent2" w:themeShade="BF"/>
          <w:sz w:val="28"/>
          <w:szCs w:val="28"/>
        </w:rPr>
      </w:pPr>
      <w:r w:rsidRPr="00362CF6">
        <w:rPr>
          <w:rStyle w:val="a4"/>
          <w:color w:val="C45911" w:themeColor="accent2" w:themeShade="BF"/>
          <w:sz w:val="28"/>
          <w:szCs w:val="28"/>
        </w:rPr>
        <w:t>За гиппопотамом гиппопотам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color w:val="C45911" w:themeColor="accent2" w:themeShade="BF"/>
          <w:sz w:val="28"/>
          <w:szCs w:val="28"/>
        </w:rPr>
      </w:pPr>
      <w:r w:rsidRPr="00362CF6">
        <w:rPr>
          <w:rStyle w:val="a4"/>
          <w:color w:val="C45911" w:themeColor="accent2" w:themeShade="BF"/>
          <w:sz w:val="28"/>
          <w:szCs w:val="28"/>
        </w:rPr>
        <w:lastRenderedPageBreak/>
        <w:t>Топает по пятам.</w:t>
      </w:r>
    </w:p>
    <w:p w:rsidR="00A220FF" w:rsidRPr="00362CF6" w:rsidRDefault="00A220FF" w:rsidP="00A220FF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Л.</w:t>
      </w:r>
      <w:r w:rsidRPr="00362CF6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362CF6">
        <w:rPr>
          <w:sz w:val="28"/>
          <w:szCs w:val="28"/>
        </w:rPr>
        <w:t>Улъяницкая</w:t>
      </w:r>
      <w:proofErr w:type="spellEnd"/>
    </w:p>
    <w:p w:rsidR="001467AC" w:rsidRPr="00362CF6" w:rsidRDefault="00796AC8" w:rsidP="001467A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6EAB" w:rsidRPr="00362CF6">
        <w:rPr>
          <w:rFonts w:ascii="Times New Roman" w:hAnsi="Times New Roman" w:cs="Times New Roman"/>
          <w:sz w:val="28"/>
          <w:szCs w:val="28"/>
        </w:rPr>
        <w:t xml:space="preserve">. </w:t>
      </w:r>
      <w:r w:rsidR="003A6EAB" w:rsidRPr="00362C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Игра</w:t>
      </w:r>
      <w:r w:rsidR="006E4A32" w:rsidRPr="00362C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r w:rsidR="003A6EAB" w:rsidRPr="00362C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«Прятки»</w:t>
      </w:r>
    </w:p>
    <w:p w:rsidR="003A6EAB" w:rsidRPr="00362CF6" w:rsidRDefault="00B86D0A" w:rsidP="003A6EAB">
      <w:pPr>
        <w:pStyle w:val="a3"/>
        <w:spacing w:before="0" w:beforeAutospacing="0" w:after="200" w:afterAutospacing="0"/>
        <w:rPr>
          <w:sz w:val="28"/>
          <w:szCs w:val="28"/>
        </w:rPr>
      </w:pPr>
      <w:proofErr w:type="gramStart"/>
      <w:r w:rsidRPr="00362CF6">
        <w:rPr>
          <w:sz w:val="28"/>
          <w:szCs w:val="28"/>
        </w:rPr>
        <w:t>Взрослый</w:t>
      </w:r>
      <w:r w:rsidR="003A6EAB" w:rsidRPr="00362CF6">
        <w:rPr>
          <w:sz w:val="28"/>
          <w:szCs w:val="28"/>
        </w:rPr>
        <w:t>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предлагает</w:t>
      </w:r>
      <w:proofErr w:type="gramEnd"/>
      <w:r w:rsidR="003A6EAB" w:rsidRPr="00362CF6">
        <w:rPr>
          <w:sz w:val="28"/>
          <w:szCs w:val="28"/>
        </w:rPr>
        <w:t>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детям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отгадать,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где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находится  </w:t>
      </w:r>
      <w:r w:rsidR="003A6EAB" w:rsidRPr="00362CF6">
        <w:rPr>
          <w:rStyle w:val="apple-converted-space"/>
          <w:sz w:val="28"/>
          <w:szCs w:val="28"/>
        </w:rPr>
        <w:t> </w:t>
      </w:r>
      <w:r w:rsidRPr="00362CF6">
        <w:rPr>
          <w:rStyle w:val="apple-converted-space"/>
          <w:sz w:val="28"/>
          <w:szCs w:val="28"/>
        </w:rPr>
        <w:t>спрятанная игрушка (под диваном, на столе, в шкафу, в коробке</w:t>
      </w:r>
      <w:r w:rsidR="006E4A32" w:rsidRPr="00362CF6">
        <w:rPr>
          <w:rStyle w:val="apple-converted-space"/>
          <w:sz w:val="28"/>
          <w:szCs w:val="28"/>
        </w:rPr>
        <w:t>…</w:t>
      </w:r>
      <w:r w:rsidRPr="00362CF6">
        <w:rPr>
          <w:rStyle w:val="apple-converted-space"/>
          <w:sz w:val="28"/>
          <w:szCs w:val="28"/>
        </w:rPr>
        <w:t>)</w:t>
      </w:r>
      <w:r w:rsidR="003A6EAB" w:rsidRPr="00362CF6">
        <w:rPr>
          <w:sz w:val="28"/>
          <w:szCs w:val="28"/>
        </w:rPr>
        <w:t>,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в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названии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которой  известны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 первый 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и  последний звуки. </w:t>
      </w:r>
      <w:r w:rsidR="003A6EAB" w:rsidRPr="00362CF6">
        <w:rPr>
          <w:rStyle w:val="apple-converted-space"/>
          <w:sz w:val="28"/>
          <w:szCs w:val="28"/>
        </w:rPr>
        <w:t> </w:t>
      </w:r>
      <w:r w:rsidR="003A6EAB" w:rsidRPr="00362CF6">
        <w:rPr>
          <w:sz w:val="28"/>
          <w:szCs w:val="28"/>
        </w:rPr>
        <w:t>Дети называют иг</w:t>
      </w:r>
      <w:r w:rsidRPr="00362CF6">
        <w:rPr>
          <w:sz w:val="28"/>
          <w:szCs w:val="28"/>
        </w:rPr>
        <w:t>рушку и объясняют, </w:t>
      </w:r>
      <w:r w:rsidR="003A6EAB" w:rsidRPr="00362CF6">
        <w:rPr>
          <w:sz w:val="28"/>
          <w:szCs w:val="28"/>
        </w:rPr>
        <w:t>где она</w:t>
      </w:r>
      <w:r w:rsidR="003A6EAB"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прячется.</w:t>
      </w:r>
    </w:p>
    <w:p w:rsidR="003A6EAB" w:rsidRPr="00362CF6" w:rsidRDefault="003A6EAB" w:rsidP="003A6EAB">
      <w:pPr>
        <w:pStyle w:val="a3"/>
        <w:spacing w:before="0" w:beforeAutospacing="0" w:after="200" w:afterAutospacing="0"/>
        <w:rPr>
          <w:b/>
          <w:sz w:val="28"/>
          <w:szCs w:val="28"/>
        </w:rPr>
      </w:pPr>
      <w:proofErr w:type="gramStart"/>
      <w:r w:rsidRPr="00362CF6">
        <w:rPr>
          <w:b/>
          <w:color w:val="538135" w:themeColor="accent6" w:themeShade="BF"/>
          <w:sz w:val="28"/>
          <w:szCs w:val="28"/>
          <w:u w:val="single"/>
        </w:rPr>
        <w:t>Например</w:t>
      </w:r>
      <w:proofErr w:type="gramEnd"/>
      <w:r w:rsidRPr="00362CF6">
        <w:rPr>
          <w:b/>
          <w:color w:val="538135" w:themeColor="accent6" w:themeShade="BF"/>
          <w:sz w:val="28"/>
          <w:szCs w:val="28"/>
          <w:u w:val="single"/>
        </w:rPr>
        <w:t>:</w:t>
      </w:r>
      <w:r w:rsidR="00B86D0A" w:rsidRPr="00362CF6">
        <w:rPr>
          <w:b/>
          <w:sz w:val="28"/>
          <w:szCs w:val="28"/>
        </w:rPr>
        <w:t xml:space="preserve"> </w:t>
      </w:r>
      <w:r w:rsidRPr="00362CF6">
        <w:rPr>
          <w:sz w:val="28"/>
          <w:szCs w:val="28"/>
        </w:rPr>
        <w:t>Где находится игрушка, в названии которой первый звук — [ж],</w:t>
      </w:r>
    </w:p>
    <w:p w:rsidR="003A6EAB" w:rsidRPr="00362CF6" w:rsidRDefault="003A6EAB" w:rsidP="003A6EAB">
      <w:pPr>
        <w:pStyle w:val="a3"/>
        <w:spacing w:before="0" w:beforeAutospacing="0" w:after="200" w:afterAutospacing="0"/>
        <w:rPr>
          <w:color w:val="538135" w:themeColor="accent6" w:themeShade="BF"/>
          <w:sz w:val="28"/>
          <w:szCs w:val="28"/>
        </w:rPr>
      </w:pPr>
      <w:r w:rsidRPr="00362CF6">
        <w:rPr>
          <w:sz w:val="28"/>
          <w:szCs w:val="28"/>
        </w:rPr>
        <w:t>а последний — [ф]. —</w:t>
      </w:r>
      <w:r w:rsidRPr="00362CF6">
        <w:rPr>
          <w:b/>
          <w:i/>
          <w:color w:val="538135" w:themeColor="accent6" w:themeShade="BF"/>
          <w:sz w:val="28"/>
          <w:szCs w:val="28"/>
        </w:rPr>
        <w:t xml:space="preserve">Жираф </w:t>
      </w:r>
      <w:r w:rsidR="006E4A32" w:rsidRPr="00362CF6">
        <w:rPr>
          <w:b/>
          <w:i/>
          <w:color w:val="538135" w:themeColor="accent6" w:themeShade="BF"/>
          <w:sz w:val="28"/>
          <w:szCs w:val="28"/>
        </w:rPr>
        <w:t xml:space="preserve">прячется </w:t>
      </w:r>
      <w:r w:rsidRPr="00362CF6">
        <w:rPr>
          <w:b/>
          <w:i/>
          <w:color w:val="538135" w:themeColor="accent6" w:themeShade="BF"/>
          <w:sz w:val="28"/>
          <w:szCs w:val="28"/>
        </w:rPr>
        <w:t>под стулом</w:t>
      </w:r>
      <w:r w:rsidRPr="00362CF6">
        <w:rPr>
          <w:color w:val="538135" w:themeColor="accent6" w:themeShade="BF"/>
          <w:sz w:val="28"/>
          <w:szCs w:val="28"/>
        </w:rPr>
        <w:t>.</w:t>
      </w:r>
    </w:p>
    <w:p w:rsidR="00B86D0A" w:rsidRPr="00362CF6" w:rsidRDefault="00796AC8" w:rsidP="00B86D0A">
      <w:pPr>
        <w:pStyle w:val="a3"/>
        <w:spacing w:before="0" w:beforeAutospacing="0" w:after="200" w:afterAutospacing="0"/>
        <w:rPr>
          <w:color w:val="538135" w:themeColor="accent6" w:themeShade="BF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7</w:t>
      </w:r>
      <w:r w:rsidR="006E4A32" w:rsidRPr="00362CF6">
        <w:rPr>
          <w:rStyle w:val="a4"/>
          <w:color w:val="000000" w:themeColor="text1"/>
          <w:sz w:val="28"/>
          <w:szCs w:val="28"/>
        </w:rPr>
        <w:t xml:space="preserve">. </w:t>
      </w:r>
      <w:r w:rsidR="00B86D0A" w:rsidRPr="00362CF6">
        <w:rPr>
          <w:rStyle w:val="a4"/>
          <w:color w:val="538135" w:themeColor="accent6" w:themeShade="BF"/>
          <w:sz w:val="28"/>
          <w:szCs w:val="28"/>
        </w:rPr>
        <w:t>Игра «Составь схему»</w:t>
      </w:r>
    </w:p>
    <w:p w:rsidR="00796AC8" w:rsidRDefault="00B86D0A" w:rsidP="00B86D0A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Взрослый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предлагает  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прослушать</w:t>
      </w:r>
      <w:r w:rsidRPr="00362CF6">
        <w:rPr>
          <w:rStyle w:val="apple-converted-space"/>
          <w:sz w:val="28"/>
          <w:szCs w:val="28"/>
        </w:rPr>
        <w:t> </w:t>
      </w:r>
      <w:proofErr w:type="gramStart"/>
      <w:r w:rsidRPr="00362CF6">
        <w:rPr>
          <w:sz w:val="28"/>
          <w:szCs w:val="28"/>
        </w:rPr>
        <w:t>предложения,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 </w:t>
      </w:r>
      <w:proofErr w:type="gramEnd"/>
      <w:r w:rsidRPr="00362CF6">
        <w:rPr>
          <w:sz w:val="28"/>
          <w:szCs w:val="28"/>
        </w:rPr>
        <w:t>сосчитать  </w:t>
      </w:r>
      <w:r w:rsidRPr="00362CF6">
        <w:rPr>
          <w:rStyle w:val="apple-converted-space"/>
          <w:sz w:val="28"/>
          <w:szCs w:val="28"/>
        </w:rPr>
        <w:t> </w:t>
      </w:r>
      <w:r w:rsidR="006E4A32" w:rsidRPr="00362CF6">
        <w:rPr>
          <w:sz w:val="28"/>
          <w:szCs w:val="28"/>
        </w:rPr>
        <w:t>кол</w:t>
      </w:r>
      <w:r w:rsidRPr="00362CF6">
        <w:rPr>
          <w:sz w:val="28"/>
          <w:szCs w:val="28"/>
        </w:rPr>
        <w:t>ичество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слов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и начертить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 xml:space="preserve">схемы. </w:t>
      </w:r>
    </w:p>
    <w:p w:rsidR="00B86D0A" w:rsidRPr="00796AC8" w:rsidRDefault="00B86D0A" w:rsidP="00B86D0A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Напомнить, что в предложениях могут встретиться «маленькие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 xml:space="preserve">слова» — предлоги, что </w:t>
      </w:r>
      <w:r w:rsidRPr="00362CF6">
        <w:rPr>
          <w:color w:val="C45911" w:themeColor="accent2" w:themeShade="BF"/>
          <w:sz w:val="28"/>
          <w:szCs w:val="28"/>
        </w:rPr>
        <w:t xml:space="preserve">первое слово в предложении пишется </w:t>
      </w:r>
      <w:proofErr w:type="gramStart"/>
      <w:r w:rsidRPr="00362CF6">
        <w:rPr>
          <w:color w:val="C45911" w:themeColor="accent2" w:themeShade="BF"/>
          <w:sz w:val="28"/>
          <w:szCs w:val="28"/>
        </w:rPr>
        <w:t>с  большой</w:t>
      </w:r>
      <w:proofErr w:type="gramEnd"/>
      <w:r w:rsidRPr="00362CF6">
        <w:rPr>
          <w:color w:val="C45911" w:themeColor="accent2" w:themeShade="BF"/>
          <w:sz w:val="28"/>
          <w:szCs w:val="28"/>
        </w:rPr>
        <w:t xml:space="preserve"> буквы, в конце предложения нужно поставить точку.</w:t>
      </w:r>
    </w:p>
    <w:p w:rsidR="00B86D0A" w:rsidRPr="00362CF6" w:rsidRDefault="00B86D0A" w:rsidP="00B86D0A">
      <w:pPr>
        <w:pStyle w:val="a3"/>
        <w:spacing w:before="0" w:beforeAutospacing="0" w:after="200" w:afterAutospacing="0"/>
        <w:rPr>
          <w:sz w:val="28"/>
          <w:szCs w:val="28"/>
        </w:rPr>
      </w:pPr>
      <w:proofErr w:type="gramStart"/>
      <w:r w:rsidRPr="00362CF6">
        <w:rPr>
          <w:sz w:val="28"/>
          <w:szCs w:val="28"/>
          <w:u w:val="single"/>
        </w:rPr>
        <w:t>Например</w:t>
      </w:r>
      <w:proofErr w:type="gramEnd"/>
      <w:r w:rsidRPr="00362CF6">
        <w:rPr>
          <w:sz w:val="28"/>
          <w:szCs w:val="28"/>
          <w:u w:val="single"/>
        </w:rPr>
        <w:t>: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Лев — хищное животное.</w:t>
      </w:r>
    </w:p>
    <w:p w:rsidR="00B86D0A" w:rsidRPr="00362CF6" w:rsidRDefault="00B86D0A" w:rsidP="00B86D0A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Обезьяны очень ловкие. Слон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поднимает грузы хоботом. Бегемот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днём много спит. Жираф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щиплет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листочки.</w:t>
      </w:r>
    </w:p>
    <w:p w:rsidR="006E4A32" w:rsidRPr="00362CF6" w:rsidRDefault="00796AC8" w:rsidP="00B86D0A">
      <w:pPr>
        <w:pStyle w:val="a3"/>
        <w:spacing w:before="0" w:beforeAutospacing="0" w:after="200" w:afterAutospacing="0"/>
        <w:rPr>
          <w:b/>
          <w:color w:val="538135" w:themeColor="accent6" w:themeShade="BF"/>
          <w:sz w:val="28"/>
          <w:szCs w:val="28"/>
        </w:rPr>
      </w:pPr>
      <w:r>
        <w:rPr>
          <w:b/>
          <w:sz w:val="28"/>
          <w:szCs w:val="28"/>
        </w:rPr>
        <w:t>8</w:t>
      </w:r>
      <w:r w:rsidR="006E4A32" w:rsidRPr="00362CF6">
        <w:rPr>
          <w:b/>
          <w:sz w:val="28"/>
          <w:szCs w:val="28"/>
        </w:rPr>
        <w:t>.</w:t>
      </w:r>
      <w:r w:rsidR="006E4A32" w:rsidRPr="00362CF6">
        <w:rPr>
          <w:sz w:val="28"/>
          <w:szCs w:val="28"/>
        </w:rPr>
        <w:t xml:space="preserve"> </w:t>
      </w:r>
      <w:r w:rsidR="006E4A32" w:rsidRPr="00362CF6">
        <w:rPr>
          <w:b/>
          <w:color w:val="538135" w:themeColor="accent6" w:themeShade="BF"/>
          <w:sz w:val="28"/>
          <w:szCs w:val="28"/>
        </w:rPr>
        <w:t>Соедини по точкам, раскрась карандашами.</w:t>
      </w:r>
    </w:p>
    <w:p w:rsidR="003A6EAB" w:rsidRPr="00362CF6" w:rsidRDefault="006E4A32" w:rsidP="001467AC">
      <w:pPr>
        <w:rPr>
          <w:rFonts w:ascii="Times New Roman" w:hAnsi="Times New Roman" w:cs="Times New Roman"/>
          <w:sz w:val="28"/>
          <w:szCs w:val="28"/>
        </w:rPr>
      </w:pPr>
      <w:r w:rsidRPr="00362CF6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>
            <wp:extent cx="5334000" cy="3797809"/>
            <wp:effectExtent l="0" t="0" r="0" b="0"/>
            <wp:docPr id="25" name="Рисунок 25" descr="https://fsd.multiurok.ru/html/2019/05/13/s_5cd9d426c2524/11571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multiurok.ru/html/2019/05/13/s_5cd9d426c2524/115716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99" cy="380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AC" w:rsidRPr="00362CF6" w:rsidRDefault="001467AC" w:rsidP="001467AC">
      <w:pPr>
        <w:rPr>
          <w:rFonts w:ascii="Times New Roman" w:hAnsi="Times New Roman" w:cs="Times New Roman"/>
          <w:sz w:val="28"/>
          <w:szCs w:val="28"/>
        </w:rPr>
      </w:pPr>
    </w:p>
    <w:p w:rsidR="006E4A32" w:rsidRPr="00362CF6" w:rsidRDefault="00796AC8" w:rsidP="008B1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796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E4A32" w:rsidRPr="0036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A32" w:rsidRPr="00362CF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Составь рассказ</w:t>
      </w:r>
      <w:r w:rsidR="008B1436" w:rsidRPr="00362CF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- описания о животных жарких стран</w:t>
      </w:r>
      <w:r w:rsidR="006E4A32" w:rsidRPr="00362CF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по схеме.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510"/>
        <w:gridCol w:w="1698"/>
        <w:gridCol w:w="738"/>
        <w:gridCol w:w="3654"/>
      </w:tblGrid>
      <w:tr w:rsidR="006E4A32" w:rsidRPr="00362CF6" w:rsidTr="009F56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7B07FA1A" wp14:editId="7C12BE8A">
                  <wp:extent cx="476250" cy="371475"/>
                  <wp:effectExtent l="0" t="0" r="0" b="9525"/>
                  <wp:docPr id="26" name="Рисунок 26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ЭТО?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7624A127" wp14:editId="76473A18">
                  <wp:extent cx="247650" cy="152400"/>
                  <wp:effectExtent l="0" t="0" r="0" b="0"/>
                  <wp:docPr id="27" name="Рисунок 27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258C9E56" wp14:editId="1EA30736">
                  <wp:extent cx="476250" cy="371475"/>
                  <wp:effectExtent l="0" t="0" r="0" b="9525"/>
                  <wp:docPr id="28" name="Рисунок 28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6F585E68" wp14:editId="2C2ABA09">
                  <wp:extent cx="247650" cy="152400"/>
                  <wp:effectExtent l="0" t="0" r="0" b="0"/>
                  <wp:docPr id="29" name="Рисунок 29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7E2FC7A7" wp14:editId="0A0B5073">
                  <wp:extent cx="657225" cy="457200"/>
                  <wp:effectExtent l="0" t="0" r="9525" b="0"/>
                  <wp:docPr id="30" name="Рисунок 30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</w:tc>
      </w:tr>
      <w:tr w:rsidR="006E4A32" w:rsidRPr="00362CF6" w:rsidTr="009F56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6F1A0C23" wp14:editId="55509C0A">
                  <wp:extent cx="819150" cy="590550"/>
                  <wp:effectExtent l="0" t="0" r="0" b="0"/>
                  <wp:docPr id="31" name="Рисунок 31" descr="т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т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ПОКРЫТО ТЕЛО?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107F1942" wp14:editId="76F8A27C">
                  <wp:extent cx="247650" cy="152400"/>
                  <wp:effectExtent l="0" t="0" r="0" b="0"/>
                  <wp:docPr id="32" name="Рисунок 32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3B7E6103" wp14:editId="7A5C9491">
                  <wp:extent cx="447675" cy="485775"/>
                  <wp:effectExtent l="0" t="0" r="9525" b="9525"/>
                  <wp:docPr id="33" name="Рисунок 33" descr="дина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дина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ЖИВЕТ?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4CBC6EC5" wp14:editId="73F24B36">
                  <wp:extent cx="247650" cy="152400"/>
                  <wp:effectExtent l="0" t="0" r="0" b="0"/>
                  <wp:docPr id="34" name="Рисунок 34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313C5A0B" wp14:editId="7357228C">
                  <wp:extent cx="723900" cy="571500"/>
                  <wp:effectExtent l="0" t="0" r="0" b="0"/>
                  <wp:docPr id="35" name="Рисунок 35" descr="п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ПИТАЕТСЯ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Хищное/травоядное</w:t>
            </w:r>
          </w:p>
        </w:tc>
      </w:tr>
      <w:tr w:rsidR="006E4A32" w:rsidRPr="00362CF6" w:rsidTr="009F56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70D54ACB" wp14:editId="41A34A5A">
                  <wp:extent cx="685800" cy="542925"/>
                  <wp:effectExtent l="0" t="0" r="0" b="9525"/>
                  <wp:docPr id="36" name="Рисунок 36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ЖИВЕТ?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30683B3C" wp14:editId="29B52CCA">
                  <wp:extent cx="247650" cy="152400"/>
                  <wp:effectExtent l="0" t="0" r="0" b="0"/>
                  <wp:docPr id="37" name="Рисунок 37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TW"/>
              </w:rPr>
              <w:drawing>
                <wp:inline distT="0" distB="0" distL="0" distR="0" wp14:anchorId="2683F982" wp14:editId="3007A594">
                  <wp:extent cx="2181225" cy="933450"/>
                  <wp:effectExtent l="0" t="0" r="9525" b="0"/>
                  <wp:docPr id="38" name="Рисунок 38" descr="КАК НАЗЫВАЮТСЯ ДЕТЁНЫ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К НАЗЫВАЮТСЯ ДЕТЁНЫ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A32" w:rsidRPr="00362CF6" w:rsidRDefault="006E4A32" w:rsidP="009F56B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НАЗЫВАЮТСЯ ДЕТЁНЫШИ?</w:t>
            </w:r>
          </w:p>
        </w:tc>
      </w:tr>
    </w:tbl>
    <w:p w:rsidR="006E4A32" w:rsidRPr="00362CF6" w:rsidRDefault="006E4A32" w:rsidP="006E4A32">
      <w:pPr>
        <w:rPr>
          <w:rFonts w:ascii="Times New Roman" w:hAnsi="Times New Roman" w:cs="Times New Roman"/>
          <w:sz w:val="28"/>
          <w:szCs w:val="28"/>
        </w:rPr>
      </w:pPr>
    </w:p>
    <w:p w:rsidR="002C0E2E" w:rsidRDefault="002C0E2E" w:rsidP="006E4A32">
      <w:pPr>
        <w:pStyle w:val="a3"/>
        <w:spacing w:before="0" w:beforeAutospacing="0" w:after="200" w:afterAutospacing="0"/>
        <w:jc w:val="center"/>
        <w:rPr>
          <w:rStyle w:val="a4"/>
          <w:color w:val="538135" w:themeColor="accent6" w:themeShade="BF"/>
          <w:sz w:val="28"/>
          <w:szCs w:val="28"/>
        </w:rPr>
      </w:pPr>
    </w:p>
    <w:p w:rsidR="002C0E2E" w:rsidRDefault="002C0E2E" w:rsidP="006E4A32">
      <w:pPr>
        <w:pStyle w:val="a3"/>
        <w:spacing w:before="0" w:beforeAutospacing="0" w:after="200" w:afterAutospacing="0"/>
        <w:jc w:val="center"/>
        <w:rPr>
          <w:rStyle w:val="a4"/>
          <w:color w:val="538135" w:themeColor="accent6" w:themeShade="BF"/>
          <w:sz w:val="28"/>
          <w:szCs w:val="28"/>
        </w:rPr>
      </w:pPr>
    </w:p>
    <w:p w:rsidR="006E4A32" w:rsidRPr="00362CF6" w:rsidRDefault="006E4A32" w:rsidP="006E4A32">
      <w:pPr>
        <w:pStyle w:val="a3"/>
        <w:spacing w:before="0" w:beforeAutospacing="0" w:after="200" w:afterAutospacing="0"/>
        <w:jc w:val="center"/>
        <w:rPr>
          <w:rStyle w:val="a4"/>
          <w:color w:val="538135" w:themeColor="accent6" w:themeShade="BF"/>
          <w:sz w:val="28"/>
          <w:szCs w:val="28"/>
        </w:rPr>
      </w:pPr>
      <w:r w:rsidRPr="00362CF6">
        <w:rPr>
          <w:rStyle w:val="a4"/>
          <w:color w:val="538135" w:themeColor="accent6" w:themeShade="BF"/>
          <w:sz w:val="28"/>
          <w:szCs w:val="28"/>
        </w:rPr>
        <w:t>Тексты</w:t>
      </w:r>
      <w:r w:rsidRPr="00362CF6">
        <w:rPr>
          <w:rStyle w:val="apple-converted-space"/>
          <w:bCs/>
          <w:color w:val="538135" w:themeColor="accent6" w:themeShade="BF"/>
          <w:sz w:val="28"/>
          <w:szCs w:val="28"/>
        </w:rPr>
        <w:t> </w:t>
      </w:r>
      <w:r w:rsidRPr="00362CF6">
        <w:rPr>
          <w:rStyle w:val="a4"/>
          <w:color w:val="538135" w:themeColor="accent6" w:themeShade="BF"/>
          <w:sz w:val="28"/>
          <w:szCs w:val="28"/>
        </w:rPr>
        <w:t>для</w:t>
      </w:r>
      <w:r w:rsidRPr="00362CF6">
        <w:rPr>
          <w:rStyle w:val="apple-converted-space"/>
          <w:bCs/>
          <w:color w:val="538135" w:themeColor="accent6" w:themeShade="BF"/>
          <w:sz w:val="28"/>
          <w:szCs w:val="28"/>
        </w:rPr>
        <w:t> </w:t>
      </w:r>
      <w:r w:rsidRPr="00362CF6">
        <w:rPr>
          <w:rStyle w:val="a4"/>
          <w:color w:val="538135" w:themeColor="accent6" w:themeShade="BF"/>
          <w:sz w:val="28"/>
          <w:szCs w:val="28"/>
        </w:rPr>
        <w:t>пересказа</w:t>
      </w:r>
    </w:p>
    <w:p w:rsidR="001C10EA" w:rsidRPr="00362CF6" w:rsidRDefault="001C10EA" w:rsidP="001C10EA">
      <w:pPr>
        <w:pStyle w:val="a3"/>
        <w:spacing w:before="0" w:beforeAutospacing="0" w:after="20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362CF6">
        <w:rPr>
          <w:rStyle w:val="a4"/>
          <w:color w:val="000000" w:themeColor="text1"/>
          <w:sz w:val="28"/>
          <w:szCs w:val="28"/>
        </w:rPr>
        <w:t>Взрослый читает текст 2 раза. Задает вопросы. Просит пересказать близко к тексту.</w:t>
      </w:r>
    </w:p>
    <w:p w:rsidR="001C10EA" w:rsidRPr="00362CF6" w:rsidRDefault="001C10EA" w:rsidP="001C10EA">
      <w:pPr>
        <w:pStyle w:val="a3"/>
        <w:spacing w:before="0" w:beforeAutospacing="0" w:after="200" w:afterAutospacing="0"/>
        <w:jc w:val="center"/>
        <w:rPr>
          <w:color w:val="000000" w:themeColor="text1"/>
          <w:sz w:val="28"/>
          <w:szCs w:val="28"/>
        </w:rPr>
      </w:pPr>
      <w:r w:rsidRPr="00362CF6">
        <w:rPr>
          <w:rStyle w:val="a4"/>
          <w:color w:val="000000" w:themeColor="text1"/>
          <w:sz w:val="28"/>
          <w:szCs w:val="28"/>
        </w:rPr>
        <w:t>Если ребёнок читает. Читает сам, затем пересказывает.</w:t>
      </w:r>
    </w:p>
    <w:p w:rsidR="006E4A32" w:rsidRPr="00796AC8" w:rsidRDefault="006E4A32" w:rsidP="006E4A32">
      <w:pPr>
        <w:pStyle w:val="a3"/>
        <w:spacing w:before="0" w:beforeAutospacing="0" w:after="200" w:afterAutospacing="0"/>
        <w:rPr>
          <w:i/>
          <w:color w:val="0070C0"/>
          <w:sz w:val="28"/>
          <w:szCs w:val="28"/>
        </w:rPr>
      </w:pPr>
      <w:r w:rsidRPr="00796AC8">
        <w:rPr>
          <w:rStyle w:val="a4"/>
          <w:i/>
          <w:color w:val="0070C0"/>
          <w:sz w:val="28"/>
          <w:szCs w:val="28"/>
        </w:rPr>
        <w:t>КРАСАВИЦА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Это бегемот.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 xml:space="preserve">Только не он, а она— </w:t>
      </w:r>
      <w:proofErr w:type="spellStart"/>
      <w:r w:rsidRPr="00362CF6">
        <w:rPr>
          <w:sz w:val="28"/>
          <w:szCs w:val="28"/>
        </w:rPr>
        <w:t>бегемотиха</w:t>
      </w:r>
      <w:proofErr w:type="spellEnd"/>
      <w:r w:rsidRPr="00362CF6">
        <w:rPr>
          <w:sz w:val="28"/>
          <w:szCs w:val="28"/>
        </w:rPr>
        <w:t>.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Зовут её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Красавица. Её привезли из Африки. Бегемоты там живут в реке. Едят траву по берегам, ныряют в тёплой воде. Пасть у бегемота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огромная. Откроет — как чемодан. Весом бегемот — сто пудов. А командует им в зоологическом саду худенький старичок.</w:t>
      </w:r>
      <w:r w:rsidRPr="00362CF6">
        <w:rPr>
          <w:rStyle w:val="apple-converted-space"/>
          <w:sz w:val="28"/>
          <w:szCs w:val="28"/>
        </w:rPr>
        <w:t xml:space="preserve">  </w:t>
      </w:r>
      <w:r w:rsidRPr="00362CF6">
        <w:rPr>
          <w:sz w:val="28"/>
          <w:szCs w:val="28"/>
        </w:rPr>
        <w:t>Плохо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бегемоту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зимой: он  </w:t>
      </w:r>
      <w:r w:rsidRPr="00362CF6">
        <w:rPr>
          <w:rStyle w:val="apple-converted-space"/>
          <w:sz w:val="28"/>
          <w:szCs w:val="28"/>
        </w:rPr>
        <w:t> </w:t>
      </w:r>
      <w:proofErr w:type="gramStart"/>
      <w:r w:rsidRPr="00362CF6">
        <w:rPr>
          <w:sz w:val="28"/>
          <w:szCs w:val="28"/>
        </w:rPr>
        <w:t>жару  любит</w:t>
      </w:r>
      <w:proofErr w:type="gramEnd"/>
      <w:r w:rsidRPr="00362CF6">
        <w:rPr>
          <w:sz w:val="28"/>
          <w:szCs w:val="28"/>
        </w:rPr>
        <w:t>,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тёплую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воду.  Старичок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греет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ему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воду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для  </w:t>
      </w:r>
      <w:r w:rsidRPr="00362CF6">
        <w:rPr>
          <w:rStyle w:val="apple-converted-space"/>
          <w:sz w:val="28"/>
          <w:szCs w:val="28"/>
        </w:rPr>
        <w:t xml:space="preserve">  </w:t>
      </w:r>
      <w:r w:rsidRPr="00362CF6">
        <w:rPr>
          <w:sz w:val="28"/>
          <w:szCs w:val="28"/>
        </w:rPr>
        <w:t>бассейна.  </w:t>
      </w:r>
      <w:r w:rsidRPr="00362CF6">
        <w:rPr>
          <w:rStyle w:val="apple-converted-space"/>
          <w:sz w:val="28"/>
          <w:szCs w:val="28"/>
        </w:rPr>
        <w:t xml:space="preserve"> </w:t>
      </w:r>
      <w:r w:rsidRPr="00362CF6">
        <w:rPr>
          <w:sz w:val="28"/>
          <w:szCs w:val="28"/>
        </w:rPr>
        <w:t>Только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на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ночь  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не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пускает бегемота в бассейн, чтобы не простудился.  Бегемот, если б захотел, прошёл бы через загородку — а не</w:t>
      </w:r>
      <w:r w:rsidRPr="00362CF6">
        <w:rPr>
          <w:rStyle w:val="apple-converted-space"/>
          <w:sz w:val="28"/>
          <w:szCs w:val="28"/>
        </w:rPr>
        <w:t> </w:t>
      </w:r>
      <w:r w:rsidRPr="00362CF6">
        <w:rPr>
          <w:sz w:val="28"/>
          <w:szCs w:val="28"/>
        </w:rPr>
        <w:t>смеет: старичок не велит.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 Б. Житкову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  <w:u w:val="single"/>
        </w:rPr>
        <w:lastRenderedPageBreak/>
        <w:t>Вопросы: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 xml:space="preserve">О ком рассказ? Как зовут </w:t>
      </w:r>
      <w:proofErr w:type="spellStart"/>
      <w:r w:rsidRPr="00362CF6">
        <w:rPr>
          <w:sz w:val="28"/>
          <w:szCs w:val="28"/>
        </w:rPr>
        <w:t>бегемотиху</w:t>
      </w:r>
      <w:proofErr w:type="spellEnd"/>
      <w:r w:rsidRPr="00362CF6">
        <w:rPr>
          <w:sz w:val="28"/>
          <w:szCs w:val="28"/>
        </w:rPr>
        <w:t>?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Откуда её привезли?</w:t>
      </w:r>
    </w:p>
    <w:p w:rsidR="006E4A32" w:rsidRPr="00362CF6" w:rsidRDefault="006E4A32" w:rsidP="006E4A32">
      <w:pPr>
        <w:pStyle w:val="a3"/>
        <w:spacing w:before="0" w:beforeAutospacing="0" w:after="200" w:afterAutospacing="0"/>
        <w:rPr>
          <w:sz w:val="28"/>
          <w:szCs w:val="28"/>
        </w:rPr>
      </w:pPr>
      <w:r w:rsidRPr="00362CF6">
        <w:rPr>
          <w:sz w:val="28"/>
          <w:szCs w:val="28"/>
        </w:rPr>
        <w:t>Что делают бегемоты на родине?</w:t>
      </w:r>
    </w:p>
    <w:p w:rsidR="008B1436" w:rsidRPr="00362CF6" w:rsidRDefault="008B1436" w:rsidP="008B1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6E4A32" w:rsidRPr="00362CF6" w:rsidRDefault="006E4A32" w:rsidP="006E4A32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Слон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Ветка в лесу не хрустнула, лист не шевельнулся — из густых зарослей джунглей неслышно вышел огромный дикий слон.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слон, будто серая гора высится: ноги как брёвна, уши как два паруса, длинные клыки кривые и крепкие. Вы</w:t>
      </w: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тянул слон хобот, вырвал из земли куст, сунул его целиком в рот и стал жевать.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боится такой силач, никто ему не страшен.</w:t>
      </w:r>
    </w:p>
    <w:p w:rsidR="006E4A32" w:rsidRPr="00362CF6" w:rsidRDefault="006E4A32" w:rsidP="006E4A32">
      <w:pPr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Бегемот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Бегемот еле ходит на своих ногах-обрубках. Жир на нём так и трясётся. Притащится этот толстый обжора на поле — всё поле сожрёт, а что не сожрал — сомнёт. И уйдёт потом в реку спать; дремлет и нежится на воде, как на самой мяг</w:t>
      </w: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кой перине. Выспится, отдохнет — и давай веселиться. Тут, в воде, он совсем не неуклюжий, а очень проворный зверь. Плавает, ныряет, водоросли со дна достаёт, а то разинет свою пасть — а она у него огромная, как раскрытый чемодан, — и заорёт, будто десять лошадей разом заржали.</w:t>
      </w:r>
    </w:p>
    <w:p w:rsidR="006E4A32" w:rsidRPr="00362CF6" w:rsidRDefault="006E4A32" w:rsidP="006E4A32">
      <w:pPr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Лев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Берегитесь, зебры — полосатые лошади! Берегитесь, бы</w:t>
      </w: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стрые антилопы! Берегитесь, круторогие дикие буйволы!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на охоту вышел! Будто гром прогремел и прокатился по кустам и зарослям. Это львиный рёв, львиное рыканье. И все звери притаились.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всех сильней, всех страшней. Грива у него густая, когти острые, зубы крепкие.</w:t>
      </w:r>
    </w:p>
    <w:p w:rsidR="006E4A32" w:rsidRPr="00362CF6" w:rsidRDefault="006E4A32" w:rsidP="006E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он этой ночью поймает?</w:t>
      </w:r>
    </w:p>
    <w:p w:rsidR="006E4A32" w:rsidRPr="00362CF6" w:rsidRDefault="006E4A32" w:rsidP="006E4A32">
      <w:pPr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Орангутанг</w:t>
      </w:r>
    </w:p>
    <w:p w:rsidR="001C10EA" w:rsidRPr="00362CF6" w:rsidRDefault="006E4A32" w:rsidP="00C61A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большая рыжая обезьяна орангутанг. По-малайски орангутанг — лесной человек. Малайцы про орангутанга рассказывают сказку. Будто был он раньше человеком и жил, как все люди, в деревне. Потом не захотел работать и ушёл в лес на деревьях жить. Весь рыжей шерстью оброс и сделался обезьяной.</w:t>
      </w:r>
      <w:r w:rsidR="00C61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proofErr w:type="spellStart"/>
      <w:r w:rsidR="001C10EA"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="001C10EA" w:rsidRPr="00362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Е.И.</w:t>
      </w:r>
    </w:p>
    <w:p w:rsidR="006E4A32" w:rsidRPr="00362CF6" w:rsidRDefault="006E4A32" w:rsidP="006E4A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7AC" w:rsidRPr="00362CF6" w:rsidRDefault="00C61A17" w:rsidP="00A613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Надежда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</w:p>
    <w:sectPr w:rsidR="001467AC" w:rsidRPr="0036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3A1"/>
    <w:multiLevelType w:val="multilevel"/>
    <w:tmpl w:val="C4E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F4E1D"/>
    <w:multiLevelType w:val="hybridMultilevel"/>
    <w:tmpl w:val="CC4638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C2"/>
    <w:rsid w:val="00055961"/>
    <w:rsid w:val="001467AC"/>
    <w:rsid w:val="001C10EA"/>
    <w:rsid w:val="00237476"/>
    <w:rsid w:val="002C0E2E"/>
    <w:rsid w:val="002C7F26"/>
    <w:rsid w:val="00362CF6"/>
    <w:rsid w:val="003A6EAB"/>
    <w:rsid w:val="003B0A95"/>
    <w:rsid w:val="004A375E"/>
    <w:rsid w:val="00554088"/>
    <w:rsid w:val="006E4A32"/>
    <w:rsid w:val="0072025E"/>
    <w:rsid w:val="007857FE"/>
    <w:rsid w:val="00796AC8"/>
    <w:rsid w:val="00844BC2"/>
    <w:rsid w:val="008B1436"/>
    <w:rsid w:val="009130E1"/>
    <w:rsid w:val="00A220FF"/>
    <w:rsid w:val="00A6131C"/>
    <w:rsid w:val="00B86D0A"/>
    <w:rsid w:val="00BF7637"/>
    <w:rsid w:val="00C61A17"/>
    <w:rsid w:val="00D741E2"/>
    <w:rsid w:val="00E877AC"/>
    <w:rsid w:val="00F2747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1B7F-60D1-4D42-A43C-04FE54F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6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467AC"/>
    <w:rPr>
      <w:b/>
      <w:bCs/>
    </w:rPr>
  </w:style>
  <w:style w:type="character" w:styleId="a5">
    <w:name w:val="Hyperlink"/>
    <w:basedOn w:val="a0"/>
    <w:uiPriority w:val="99"/>
    <w:semiHidden/>
    <w:unhideWhenUsed/>
    <w:rsid w:val="001467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6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FF7A12"/>
  </w:style>
  <w:style w:type="character" w:styleId="a6">
    <w:name w:val="Emphasis"/>
    <w:basedOn w:val="a0"/>
    <w:uiPriority w:val="20"/>
    <w:qFormat/>
    <w:rsid w:val="008B1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Слон</vt:lpstr>
      <vt:lpstr>    Бегемот</vt:lpstr>
      <vt:lpstr>    Лев</vt:lpstr>
      <vt:lpstr>    Орангутанг</vt:lpstr>
    </vt:vector>
  </TitlesOfParts>
  <Company>SPecialiST RePack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Gogin</dc:creator>
  <cp:keywords/>
  <dc:description/>
  <cp:lastModifiedBy>Julia Safonova</cp:lastModifiedBy>
  <cp:revision>11</cp:revision>
  <dcterms:created xsi:type="dcterms:W3CDTF">2020-04-24T11:33:00Z</dcterms:created>
  <dcterms:modified xsi:type="dcterms:W3CDTF">2020-05-06T06:50:00Z</dcterms:modified>
</cp:coreProperties>
</file>